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028" w:type="dxa"/>
        <w:tblLook w:val="04A0" w:firstRow="1" w:lastRow="0" w:firstColumn="1" w:lastColumn="0" w:noHBand="0" w:noVBand="1"/>
      </w:tblPr>
      <w:tblGrid>
        <w:gridCol w:w="1442"/>
        <w:gridCol w:w="1460"/>
        <w:gridCol w:w="7227"/>
        <w:gridCol w:w="1937"/>
        <w:gridCol w:w="1962"/>
      </w:tblGrid>
      <w:tr w:rsidR="000419B5" w:rsidRPr="008C75C3" w:rsidTr="00D54E84">
        <w:tc>
          <w:tcPr>
            <w:tcW w:w="1442" w:type="dxa"/>
          </w:tcPr>
          <w:p w:rsidR="000419B5" w:rsidRPr="00286C90" w:rsidRDefault="000419B5" w:rsidP="00B218BE">
            <w:pPr>
              <w:rPr>
                <w:rFonts w:ascii="Arial" w:hAnsi="Arial" w:cs="Arial"/>
                <w:b/>
                <w:sz w:val="24"/>
                <w:szCs w:val="24"/>
              </w:rPr>
            </w:pPr>
            <w:r w:rsidRPr="00286C90">
              <w:rPr>
                <w:rFonts w:ascii="Arial" w:hAnsi="Arial" w:cs="Arial"/>
                <w:b/>
                <w:sz w:val="24"/>
                <w:szCs w:val="24"/>
              </w:rPr>
              <w:t>No</w:t>
            </w:r>
          </w:p>
        </w:tc>
        <w:tc>
          <w:tcPr>
            <w:tcW w:w="1460" w:type="dxa"/>
          </w:tcPr>
          <w:p w:rsidR="000419B5" w:rsidRPr="00286C90" w:rsidRDefault="000419B5">
            <w:pPr>
              <w:rPr>
                <w:rFonts w:ascii="Arial" w:hAnsi="Arial" w:cs="Arial"/>
                <w:b/>
                <w:sz w:val="24"/>
                <w:szCs w:val="24"/>
              </w:rPr>
            </w:pPr>
            <w:r w:rsidRPr="00286C90">
              <w:rPr>
                <w:rFonts w:ascii="Arial" w:hAnsi="Arial" w:cs="Arial"/>
                <w:b/>
                <w:sz w:val="24"/>
                <w:szCs w:val="24"/>
              </w:rPr>
              <w:t>Meeting Date</w:t>
            </w:r>
          </w:p>
          <w:p w:rsidR="000419B5" w:rsidRPr="00286C90" w:rsidRDefault="000419B5">
            <w:pPr>
              <w:rPr>
                <w:rFonts w:ascii="Arial" w:hAnsi="Arial" w:cs="Arial"/>
                <w:b/>
                <w:sz w:val="24"/>
                <w:szCs w:val="24"/>
              </w:rPr>
            </w:pPr>
          </w:p>
        </w:tc>
        <w:tc>
          <w:tcPr>
            <w:tcW w:w="7227" w:type="dxa"/>
          </w:tcPr>
          <w:p w:rsidR="000419B5" w:rsidRPr="00286C90" w:rsidRDefault="000419B5">
            <w:pPr>
              <w:rPr>
                <w:rFonts w:ascii="Arial" w:hAnsi="Arial" w:cs="Arial"/>
                <w:b/>
                <w:sz w:val="24"/>
                <w:szCs w:val="24"/>
              </w:rPr>
            </w:pPr>
            <w:r w:rsidRPr="00286C90">
              <w:rPr>
                <w:rFonts w:ascii="Arial" w:hAnsi="Arial" w:cs="Arial"/>
                <w:b/>
                <w:sz w:val="24"/>
                <w:szCs w:val="24"/>
              </w:rPr>
              <w:t>Action</w:t>
            </w:r>
          </w:p>
        </w:tc>
        <w:tc>
          <w:tcPr>
            <w:tcW w:w="1937" w:type="dxa"/>
          </w:tcPr>
          <w:p w:rsidR="000419B5" w:rsidRPr="00286C90" w:rsidRDefault="000419B5" w:rsidP="009A578B">
            <w:pPr>
              <w:rPr>
                <w:rFonts w:ascii="Arial" w:hAnsi="Arial" w:cs="Arial"/>
                <w:b/>
                <w:sz w:val="24"/>
                <w:szCs w:val="24"/>
              </w:rPr>
            </w:pPr>
            <w:proofErr w:type="spellStart"/>
            <w:r w:rsidRPr="00286C90">
              <w:rPr>
                <w:rFonts w:ascii="Arial" w:hAnsi="Arial" w:cs="Arial"/>
                <w:b/>
                <w:sz w:val="24"/>
                <w:szCs w:val="24"/>
              </w:rPr>
              <w:t>Resp</w:t>
            </w:r>
            <w:proofErr w:type="spellEnd"/>
          </w:p>
        </w:tc>
        <w:tc>
          <w:tcPr>
            <w:tcW w:w="1962" w:type="dxa"/>
          </w:tcPr>
          <w:p w:rsidR="000419B5" w:rsidRPr="00286C90" w:rsidRDefault="000419B5">
            <w:pPr>
              <w:rPr>
                <w:rFonts w:ascii="Arial" w:hAnsi="Arial" w:cs="Arial"/>
                <w:b/>
                <w:sz w:val="24"/>
                <w:szCs w:val="24"/>
              </w:rPr>
            </w:pPr>
            <w:r w:rsidRPr="00286C90">
              <w:rPr>
                <w:rFonts w:ascii="Arial" w:hAnsi="Arial" w:cs="Arial"/>
                <w:b/>
                <w:sz w:val="24"/>
                <w:szCs w:val="24"/>
              </w:rPr>
              <w:t>Completed</w:t>
            </w:r>
          </w:p>
        </w:tc>
      </w:tr>
      <w:tr w:rsidR="000419B5" w:rsidRPr="004001FF" w:rsidTr="00D54E84">
        <w:tc>
          <w:tcPr>
            <w:tcW w:w="1442" w:type="dxa"/>
          </w:tcPr>
          <w:p w:rsidR="000419B5" w:rsidRPr="00286C90" w:rsidRDefault="000419B5" w:rsidP="00B218BE">
            <w:pPr>
              <w:rPr>
                <w:rFonts w:ascii="Arial" w:hAnsi="Arial" w:cs="Arial"/>
                <w:sz w:val="24"/>
                <w:szCs w:val="24"/>
              </w:rPr>
            </w:pPr>
            <w:r w:rsidRPr="00286C90">
              <w:rPr>
                <w:rFonts w:ascii="Arial" w:hAnsi="Arial" w:cs="Arial"/>
                <w:sz w:val="24"/>
                <w:szCs w:val="24"/>
              </w:rPr>
              <w:t>1.</w:t>
            </w:r>
          </w:p>
        </w:tc>
        <w:tc>
          <w:tcPr>
            <w:tcW w:w="1460" w:type="dxa"/>
          </w:tcPr>
          <w:p w:rsidR="000419B5" w:rsidRPr="00286C90" w:rsidRDefault="000419B5">
            <w:pPr>
              <w:rPr>
                <w:rFonts w:ascii="Arial" w:hAnsi="Arial" w:cs="Arial"/>
                <w:sz w:val="24"/>
                <w:szCs w:val="24"/>
              </w:rPr>
            </w:pPr>
            <w:r w:rsidRPr="00286C90">
              <w:rPr>
                <w:rFonts w:ascii="Arial" w:hAnsi="Arial" w:cs="Arial"/>
                <w:sz w:val="24"/>
                <w:szCs w:val="24"/>
              </w:rPr>
              <w:t>18/03/20</w:t>
            </w:r>
          </w:p>
        </w:tc>
        <w:tc>
          <w:tcPr>
            <w:tcW w:w="7227" w:type="dxa"/>
          </w:tcPr>
          <w:p w:rsidR="000419B5" w:rsidRDefault="000419B5">
            <w:pPr>
              <w:rPr>
                <w:rFonts w:ascii="Arial" w:hAnsi="Arial" w:cs="Arial"/>
                <w:sz w:val="24"/>
                <w:szCs w:val="24"/>
              </w:rPr>
            </w:pPr>
            <w:r w:rsidRPr="00286C90">
              <w:rPr>
                <w:rFonts w:ascii="Arial" w:hAnsi="Arial" w:cs="Arial"/>
                <w:sz w:val="24"/>
                <w:szCs w:val="24"/>
              </w:rPr>
              <w:t>Update the group on the propping up of the Burlington Hotel and likely opening of the seafront.</w:t>
            </w:r>
          </w:p>
          <w:p w:rsidR="00F50B32" w:rsidRDefault="00F50B32">
            <w:pPr>
              <w:rPr>
                <w:rFonts w:ascii="Arial" w:hAnsi="Arial" w:cs="Arial"/>
                <w:sz w:val="24"/>
                <w:szCs w:val="24"/>
              </w:rPr>
            </w:pPr>
          </w:p>
          <w:p w:rsidR="00F50B32" w:rsidRDefault="00F50B32">
            <w:pPr>
              <w:rPr>
                <w:rFonts w:ascii="Arial" w:hAnsi="Arial" w:cs="Arial"/>
                <w:sz w:val="24"/>
                <w:szCs w:val="24"/>
              </w:rPr>
            </w:pPr>
            <w:r>
              <w:rPr>
                <w:rFonts w:ascii="Arial" w:hAnsi="Arial" w:cs="Arial"/>
                <w:sz w:val="24"/>
                <w:szCs w:val="24"/>
              </w:rPr>
              <w:t>Update:</w:t>
            </w:r>
          </w:p>
          <w:p w:rsidR="0030407F" w:rsidRPr="0030407F" w:rsidRDefault="0030407F" w:rsidP="00033F7F">
            <w:pPr>
              <w:pStyle w:val="ListParagraph"/>
              <w:ind w:left="0"/>
              <w:rPr>
                <w:rFonts w:ascii="Arial" w:hAnsi="Arial" w:cs="Arial"/>
                <w:sz w:val="24"/>
                <w:szCs w:val="24"/>
              </w:rPr>
            </w:pPr>
            <w:r w:rsidRPr="0030407F">
              <w:rPr>
                <w:rFonts w:ascii="Arial" w:hAnsi="Arial" w:cs="Arial"/>
                <w:sz w:val="24"/>
                <w:szCs w:val="24"/>
              </w:rPr>
              <w:t>Tim Whelan gave an update on the Claremont Hotel. He reported that Houses 10 and 11 had collapsed and the party wall between the Burlington and the Claremont had come down. The party wall had previously been delaying the contractor’s works because of insurance issues. Structural engineers will be reviewing the site and making propping plans. This is expected to take 2 weeks, after which the hoarding can go back up and the road can be reopened. Work will continue from the back and the forensic examination can begin shortly. David Tutt asked if there was a risk to the Burlington and Tim confirmed there was- therefore prop was needed asap.</w:t>
            </w:r>
          </w:p>
          <w:p w:rsidR="00F50B32" w:rsidRPr="00286C90" w:rsidRDefault="00F50B32">
            <w:pPr>
              <w:rPr>
                <w:rFonts w:ascii="Arial" w:hAnsi="Arial" w:cs="Arial"/>
                <w:sz w:val="24"/>
                <w:szCs w:val="24"/>
              </w:rPr>
            </w:pPr>
          </w:p>
        </w:tc>
        <w:tc>
          <w:tcPr>
            <w:tcW w:w="1937" w:type="dxa"/>
          </w:tcPr>
          <w:p w:rsidR="000419B5" w:rsidRPr="00286C90" w:rsidRDefault="008C75C3">
            <w:pPr>
              <w:rPr>
                <w:rFonts w:ascii="Arial" w:hAnsi="Arial" w:cs="Arial"/>
                <w:sz w:val="24"/>
                <w:szCs w:val="24"/>
              </w:rPr>
            </w:pPr>
            <w:r w:rsidRPr="00286C90">
              <w:rPr>
                <w:rFonts w:ascii="Arial" w:hAnsi="Arial" w:cs="Arial"/>
                <w:sz w:val="24"/>
                <w:szCs w:val="24"/>
              </w:rPr>
              <w:t>Tim Whelan</w:t>
            </w:r>
          </w:p>
        </w:tc>
        <w:tc>
          <w:tcPr>
            <w:tcW w:w="1962" w:type="dxa"/>
          </w:tcPr>
          <w:p w:rsidR="000419B5" w:rsidRPr="00286C90" w:rsidRDefault="000419B5">
            <w:pPr>
              <w:rPr>
                <w:rFonts w:ascii="Arial" w:hAnsi="Arial" w:cs="Arial"/>
                <w:sz w:val="24"/>
                <w:szCs w:val="24"/>
              </w:rPr>
            </w:pPr>
          </w:p>
        </w:tc>
      </w:tr>
      <w:tr w:rsidR="00316A10" w:rsidRPr="004001FF" w:rsidTr="00D54E84">
        <w:tc>
          <w:tcPr>
            <w:tcW w:w="1442" w:type="dxa"/>
          </w:tcPr>
          <w:p w:rsidR="00316A10" w:rsidRPr="00286C90" w:rsidRDefault="00316A10" w:rsidP="00B218BE">
            <w:pPr>
              <w:rPr>
                <w:rFonts w:ascii="Arial" w:hAnsi="Arial" w:cs="Arial"/>
                <w:sz w:val="24"/>
                <w:szCs w:val="24"/>
              </w:rPr>
            </w:pPr>
            <w:r>
              <w:rPr>
                <w:rFonts w:ascii="Arial" w:hAnsi="Arial" w:cs="Arial"/>
                <w:sz w:val="24"/>
                <w:szCs w:val="24"/>
              </w:rPr>
              <w:t>12.</w:t>
            </w:r>
          </w:p>
        </w:tc>
        <w:tc>
          <w:tcPr>
            <w:tcW w:w="1460" w:type="dxa"/>
          </w:tcPr>
          <w:p w:rsidR="00316A10" w:rsidRPr="00286C90" w:rsidRDefault="00316A10">
            <w:pPr>
              <w:rPr>
                <w:rFonts w:ascii="Arial" w:hAnsi="Arial" w:cs="Arial"/>
                <w:sz w:val="24"/>
                <w:szCs w:val="24"/>
              </w:rPr>
            </w:pPr>
            <w:r>
              <w:rPr>
                <w:rFonts w:ascii="Arial" w:hAnsi="Arial" w:cs="Arial"/>
                <w:sz w:val="24"/>
                <w:szCs w:val="24"/>
              </w:rPr>
              <w:t>18/03/20</w:t>
            </w:r>
          </w:p>
        </w:tc>
        <w:tc>
          <w:tcPr>
            <w:tcW w:w="7227" w:type="dxa"/>
          </w:tcPr>
          <w:p w:rsidR="00316A10" w:rsidRPr="003828F0" w:rsidRDefault="00316A10" w:rsidP="00316A10">
            <w:pPr>
              <w:rPr>
                <w:rFonts w:ascii="Arial" w:eastAsia="Times New Roman" w:hAnsi="Arial" w:cs="Arial"/>
                <w:color w:val="000000" w:themeColor="text1"/>
                <w:sz w:val="24"/>
                <w:szCs w:val="24"/>
                <w:lang w:eastAsia="en-GB"/>
              </w:rPr>
            </w:pPr>
            <w:r w:rsidRPr="003828F0">
              <w:rPr>
                <w:rFonts w:ascii="Arial" w:eastAsia="Times New Roman" w:hAnsi="Arial" w:cs="Arial"/>
                <w:color w:val="000000" w:themeColor="text1"/>
                <w:sz w:val="24"/>
                <w:szCs w:val="24"/>
                <w:lang w:eastAsia="en-GB"/>
              </w:rPr>
              <w:t>What support is available for businesses who are not on the rateable value register, for example, all the small units in the Enterprise Shopping Centre in Eastbourne and any commercial property where rates are paid by the landlord and included in the commercial rent to the tenant</w:t>
            </w:r>
          </w:p>
          <w:p w:rsidR="00316A10" w:rsidRPr="003828F0" w:rsidRDefault="00316A10" w:rsidP="00316A10">
            <w:pPr>
              <w:rPr>
                <w:rFonts w:ascii="Arial" w:eastAsia="Times New Roman" w:hAnsi="Arial" w:cs="Arial"/>
                <w:color w:val="000000" w:themeColor="text1"/>
                <w:sz w:val="24"/>
                <w:szCs w:val="24"/>
                <w:lang w:eastAsia="en-GB"/>
              </w:rPr>
            </w:pPr>
          </w:p>
          <w:p w:rsidR="00316A10" w:rsidRPr="003828F0" w:rsidRDefault="00316A10">
            <w:pPr>
              <w:rPr>
                <w:rFonts w:ascii="Arial" w:hAnsi="Arial" w:cs="Arial"/>
                <w:color w:val="000000" w:themeColor="text1"/>
                <w:sz w:val="24"/>
                <w:szCs w:val="24"/>
              </w:rPr>
            </w:pPr>
            <w:r w:rsidRPr="003828F0">
              <w:rPr>
                <w:rFonts w:ascii="Arial" w:hAnsi="Arial" w:cs="Arial"/>
                <w:color w:val="000000" w:themeColor="text1"/>
                <w:sz w:val="24"/>
                <w:szCs w:val="24"/>
              </w:rPr>
              <w:t>Update:</w:t>
            </w:r>
          </w:p>
          <w:p w:rsidR="00316A10" w:rsidRPr="003828F0" w:rsidRDefault="00316A10">
            <w:pPr>
              <w:rPr>
                <w:rFonts w:ascii="Arial" w:hAnsi="Arial" w:cs="Arial"/>
                <w:color w:val="000000" w:themeColor="text1"/>
                <w:sz w:val="24"/>
                <w:szCs w:val="24"/>
              </w:rPr>
            </w:pPr>
            <w:r w:rsidRPr="003828F0">
              <w:rPr>
                <w:rFonts w:ascii="Arial" w:hAnsi="Arial" w:cs="Arial"/>
                <w:color w:val="000000" w:themeColor="text1"/>
                <w:sz w:val="24"/>
                <w:szCs w:val="24"/>
              </w:rPr>
              <w:t xml:space="preserve">David Tutt asked about the Chamber’s list of issues. There was no update from the LGA. Caroline Ansell has spoken to key </w:t>
            </w:r>
            <w:r w:rsidRPr="003828F0">
              <w:rPr>
                <w:rFonts w:ascii="Arial" w:hAnsi="Arial" w:cs="Arial"/>
                <w:color w:val="000000" w:themeColor="text1"/>
                <w:sz w:val="24"/>
                <w:szCs w:val="24"/>
              </w:rPr>
              <w:lastRenderedPageBreak/>
              <w:t xml:space="preserve">players in the business community including Denise at the Enterprise Centre. MPs are working on supporting the business community nationally. Christina Ewbank mentioned that there is a risk of a two-tier society developing with larger businesses surviving but micro-businesses failing. East Sussex is primarily made up of micro businesses with 87% employing less than 10 people. Caroline Ansell clarified that the problem was about being on the rateable register. Miles felt that </w:t>
            </w:r>
            <w:proofErr w:type="spellStart"/>
            <w:r w:rsidRPr="003828F0">
              <w:rPr>
                <w:rFonts w:ascii="Arial" w:hAnsi="Arial" w:cs="Arial"/>
                <w:color w:val="000000" w:themeColor="text1"/>
                <w:sz w:val="24"/>
                <w:szCs w:val="24"/>
              </w:rPr>
              <w:t>Cohub</w:t>
            </w:r>
            <w:proofErr w:type="spellEnd"/>
            <w:r w:rsidRPr="003828F0">
              <w:rPr>
                <w:rFonts w:ascii="Arial" w:hAnsi="Arial" w:cs="Arial"/>
                <w:color w:val="000000" w:themeColor="text1"/>
                <w:sz w:val="24"/>
                <w:szCs w:val="24"/>
              </w:rPr>
              <w:t xml:space="preserve"> members felt missed out because of the nature of the rating system. Christine stated that 35% of their members are sole traders.</w:t>
            </w:r>
          </w:p>
        </w:tc>
        <w:tc>
          <w:tcPr>
            <w:tcW w:w="1937" w:type="dxa"/>
          </w:tcPr>
          <w:p w:rsidR="00316A10" w:rsidRPr="00286C90" w:rsidRDefault="003828F0">
            <w:pPr>
              <w:rPr>
                <w:rFonts w:ascii="Arial" w:hAnsi="Arial" w:cs="Arial"/>
                <w:sz w:val="24"/>
                <w:szCs w:val="24"/>
              </w:rPr>
            </w:pPr>
            <w:r>
              <w:rPr>
                <w:rFonts w:ascii="Arial" w:hAnsi="Arial" w:cs="Arial"/>
                <w:sz w:val="24"/>
                <w:szCs w:val="24"/>
              </w:rPr>
              <w:lastRenderedPageBreak/>
              <w:t>MP’s office</w:t>
            </w:r>
          </w:p>
        </w:tc>
        <w:tc>
          <w:tcPr>
            <w:tcW w:w="1962" w:type="dxa"/>
          </w:tcPr>
          <w:p w:rsidR="00316A10" w:rsidRPr="00286C90" w:rsidRDefault="003828F0">
            <w:pPr>
              <w:rPr>
                <w:rFonts w:ascii="Arial" w:hAnsi="Arial" w:cs="Arial"/>
                <w:sz w:val="24"/>
                <w:szCs w:val="24"/>
              </w:rPr>
            </w:pPr>
            <w:r>
              <w:rPr>
                <w:rFonts w:ascii="Arial" w:hAnsi="Arial" w:cs="Arial"/>
                <w:sz w:val="24"/>
                <w:szCs w:val="24"/>
              </w:rPr>
              <w:t>Ongoing</w:t>
            </w:r>
          </w:p>
        </w:tc>
      </w:tr>
      <w:tr w:rsidR="00143777" w:rsidRPr="008C75C3" w:rsidTr="00D54E84">
        <w:tc>
          <w:tcPr>
            <w:tcW w:w="1442" w:type="dxa"/>
            <w:shd w:val="clear" w:color="auto" w:fill="BFBFBF" w:themeFill="background1" w:themeFillShade="BF"/>
          </w:tcPr>
          <w:p w:rsidR="00143777" w:rsidRDefault="00143777" w:rsidP="00B218BE">
            <w:pPr>
              <w:rPr>
                <w:rFonts w:ascii="Arial" w:hAnsi="Arial" w:cs="Arial"/>
                <w:sz w:val="24"/>
                <w:szCs w:val="24"/>
              </w:rPr>
            </w:pPr>
          </w:p>
          <w:p w:rsidR="00143777" w:rsidRPr="00286C90" w:rsidRDefault="00143777" w:rsidP="00B218BE">
            <w:pPr>
              <w:rPr>
                <w:rFonts w:ascii="Arial" w:hAnsi="Arial" w:cs="Arial"/>
                <w:sz w:val="24"/>
                <w:szCs w:val="24"/>
              </w:rPr>
            </w:pPr>
          </w:p>
        </w:tc>
        <w:tc>
          <w:tcPr>
            <w:tcW w:w="1460" w:type="dxa"/>
            <w:shd w:val="clear" w:color="auto" w:fill="BFBFBF" w:themeFill="background1" w:themeFillShade="BF"/>
          </w:tcPr>
          <w:p w:rsidR="00143777" w:rsidRPr="00286C90" w:rsidRDefault="00143777">
            <w:pPr>
              <w:rPr>
                <w:rFonts w:ascii="Arial" w:hAnsi="Arial" w:cs="Arial"/>
                <w:sz w:val="24"/>
                <w:szCs w:val="24"/>
              </w:rPr>
            </w:pPr>
          </w:p>
        </w:tc>
        <w:tc>
          <w:tcPr>
            <w:tcW w:w="7227" w:type="dxa"/>
            <w:shd w:val="clear" w:color="auto" w:fill="BFBFBF" w:themeFill="background1" w:themeFillShade="BF"/>
          </w:tcPr>
          <w:p w:rsidR="00143777" w:rsidRPr="003828F0" w:rsidRDefault="00143777" w:rsidP="000419B5">
            <w:pPr>
              <w:rPr>
                <w:rFonts w:ascii="Arial" w:hAnsi="Arial" w:cs="Arial"/>
                <w:color w:val="000000" w:themeColor="text1"/>
                <w:sz w:val="24"/>
                <w:szCs w:val="24"/>
              </w:rPr>
            </w:pPr>
          </w:p>
        </w:tc>
        <w:tc>
          <w:tcPr>
            <w:tcW w:w="1937" w:type="dxa"/>
            <w:shd w:val="clear" w:color="auto" w:fill="BFBFBF" w:themeFill="background1" w:themeFillShade="BF"/>
          </w:tcPr>
          <w:p w:rsidR="00143777" w:rsidRPr="00286C90" w:rsidRDefault="00143777">
            <w:pPr>
              <w:rPr>
                <w:rFonts w:ascii="Arial" w:hAnsi="Arial" w:cs="Arial"/>
                <w:sz w:val="24"/>
                <w:szCs w:val="24"/>
              </w:rPr>
            </w:pPr>
          </w:p>
        </w:tc>
        <w:tc>
          <w:tcPr>
            <w:tcW w:w="1962" w:type="dxa"/>
            <w:shd w:val="clear" w:color="auto" w:fill="BFBFBF" w:themeFill="background1" w:themeFillShade="BF"/>
          </w:tcPr>
          <w:p w:rsidR="00143777" w:rsidRPr="00286C90" w:rsidRDefault="00143777">
            <w:pPr>
              <w:rPr>
                <w:rFonts w:ascii="Arial" w:hAnsi="Arial" w:cs="Arial"/>
                <w:sz w:val="24"/>
                <w:szCs w:val="24"/>
              </w:rPr>
            </w:pPr>
          </w:p>
        </w:tc>
      </w:tr>
      <w:tr w:rsidR="000419B5" w:rsidRPr="00364EDD" w:rsidTr="00D54E84">
        <w:tc>
          <w:tcPr>
            <w:tcW w:w="1442" w:type="dxa"/>
          </w:tcPr>
          <w:p w:rsidR="000419B5" w:rsidRPr="00286C90" w:rsidRDefault="00364EDD" w:rsidP="00B218BE">
            <w:pPr>
              <w:rPr>
                <w:rFonts w:ascii="Arial" w:hAnsi="Arial" w:cs="Arial"/>
                <w:sz w:val="24"/>
                <w:szCs w:val="24"/>
              </w:rPr>
            </w:pPr>
            <w:r w:rsidRPr="00286C90">
              <w:rPr>
                <w:rFonts w:ascii="Arial" w:hAnsi="Arial" w:cs="Arial"/>
                <w:sz w:val="24"/>
                <w:szCs w:val="24"/>
              </w:rPr>
              <w:t>14.</w:t>
            </w:r>
          </w:p>
        </w:tc>
        <w:tc>
          <w:tcPr>
            <w:tcW w:w="1460" w:type="dxa"/>
          </w:tcPr>
          <w:p w:rsidR="000419B5" w:rsidRDefault="002752B9">
            <w:pPr>
              <w:rPr>
                <w:rFonts w:ascii="Arial" w:hAnsi="Arial" w:cs="Arial"/>
                <w:sz w:val="24"/>
                <w:szCs w:val="24"/>
              </w:rPr>
            </w:pPr>
            <w:r w:rsidRPr="00286C90">
              <w:rPr>
                <w:rFonts w:ascii="Arial" w:hAnsi="Arial" w:cs="Arial"/>
                <w:sz w:val="24"/>
                <w:szCs w:val="24"/>
              </w:rPr>
              <w:t>25/03/20</w:t>
            </w:r>
          </w:p>
          <w:p w:rsidR="00033F7F" w:rsidRDefault="00033F7F">
            <w:pPr>
              <w:rPr>
                <w:rFonts w:ascii="Arial" w:hAnsi="Arial" w:cs="Arial"/>
                <w:sz w:val="24"/>
                <w:szCs w:val="24"/>
              </w:rPr>
            </w:pPr>
          </w:p>
          <w:p w:rsidR="00033F7F" w:rsidRDefault="00033F7F">
            <w:pPr>
              <w:rPr>
                <w:rFonts w:ascii="Arial" w:hAnsi="Arial" w:cs="Arial"/>
                <w:sz w:val="24"/>
                <w:szCs w:val="24"/>
              </w:rPr>
            </w:pPr>
          </w:p>
          <w:p w:rsidR="00033F7F" w:rsidRDefault="00033F7F">
            <w:pPr>
              <w:rPr>
                <w:rFonts w:ascii="Arial" w:hAnsi="Arial" w:cs="Arial"/>
                <w:sz w:val="24"/>
                <w:szCs w:val="24"/>
              </w:rPr>
            </w:pPr>
          </w:p>
          <w:p w:rsidR="00033F7F" w:rsidRDefault="00033F7F">
            <w:pPr>
              <w:rPr>
                <w:rFonts w:ascii="Arial" w:hAnsi="Arial" w:cs="Arial"/>
                <w:sz w:val="24"/>
                <w:szCs w:val="24"/>
              </w:rPr>
            </w:pPr>
          </w:p>
          <w:p w:rsidR="00033F7F" w:rsidRDefault="00033F7F">
            <w:pPr>
              <w:rPr>
                <w:rFonts w:ascii="Arial" w:hAnsi="Arial" w:cs="Arial"/>
                <w:sz w:val="24"/>
                <w:szCs w:val="24"/>
              </w:rPr>
            </w:pPr>
          </w:p>
          <w:p w:rsidR="00033F7F" w:rsidRDefault="00033F7F">
            <w:pPr>
              <w:rPr>
                <w:rFonts w:ascii="Arial" w:hAnsi="Arial" w:cs="Arial"/>
                <w:sz w:val="24"/>
                <w:szCs w:val="24"/>
              </w:rPr>
            </w:pPr>
          </w:p>
          <w:p w:rsidR="00033F7F" w:rsidRDefault="00033F7F">
            <w:pPr>
              <w:rPr>
                <w:rFonts w:ascii="Arial" w:hAnsi="Arial" w:cs="Arial"/>
                <w:sz w:val="24"/>
                <w:szCs w:val="24"/>
              </w:rPr>
            </w:pPr>
          </w:p>
          <w:p w:rsidR="00033F7F" w:rsidRDefault="00033F7F">
            <w:pPr>
              <w:rPr>
                <w:rFonts w:ascii="Arial" w:hAnsi="Arial" w:cs="Arial"/>
                <w:sz w:val="24"/>
                <w:szCs w:val="24"/>
              </w:rPr>
            </w:pPr>
          </w:p>
          <w:p w:rsidR="00033F7F" w:rsidRDefault="00033F7F">
            <w:pPr>
              <w:rPr>
                <w:rFonts w:ascii="Arial" w:hAnsi="Arial" w:cs="Arial"/>
                <w:sz w:val="24"/>
                <w:szCs w:val="24"/>
              </w:rPr>
            </w:pPr>
          </w:p>
          <w:p w:rsidR="00033F7F" w:rsidRDefault="00033F7F">
            <w:pPr>
              <w:rPr>
                <w:rFonts w:ascii="Arial" w:hAnsi="Arial" w:cs="Arial"/>
                <w:sz w:val="24"/>
                <w:szCs w:val="24"/>
              </w:rPr>
            </w:pPr>
            <w:r>
              <w:rPr>
                <w:rFonts w:ascii="Arial" w:hAnsi="Arial" w:cs="Arial"/>
                <w:sz w:val="24"/>
                <w:szCs w:val="24"/>
              </w:rPr>
              <w:t>15/04/20</w:t>
            </w:r>
          </w:p>
          <w:p w:rsidR="00033F7F" w:rsidRDefault="00033F7F">
            <w:pPr>
              <w:rPr>
                <w:rFonts w:ascii="Arial" w:hAnsi="Arial" w:cs="Arial"/>
                <w:sz w:val="24"/>
                <w:szCs w:val="24"/>
              </w:rPr>
            </w:pPr>
          </w:p>
          <w:p w:rsidR="00033F7F" w:rsidRDefault="00033F7F">
            <w:pPr>
              <w:rPr>
                <w:rFonts w:ascii="Arial" w:hAnsi="Arial" w:cs="Arial"/>
                <w:sz w:val="24"/>
                <w:szCs w:val="24"/>
              </w:rPr>
            </w:pPr>
          </w:p>
          <w:p w:rsidR="00033F7F" w:rsidRPr="00286C90" w:rsidRDefault="00033F7F">
            <w:pPr>
              <w:rPr>
                <w:rFonts w:ascii="Arial" w:hAnsi="Arial" w:cs="Arial"/>
                <w:sz w:val="24"/>
                <w:szCs w:val="24"/>
              </w:rPr>
            </w:pPr>
          </w:p>
        </w:tc>
        <w:tc>
          <w:tcPr>
            <w:tcW w:w="7227" w:type="dxa"/>
          </w:tcPr>
          <w:p w:rsidR="000419B5" w:rsidRPr="003828F0" w:rsidRDefault="00C20CA1" w:rsidP="00EA456B">
            <w:pPr>
              <w:rPr>
                <w:rFonts w:ascii="Arial" w:eastAsia="Times New Roman" w:hAnsi="Arial" w:cs="Arial"/>
                <w:bCs/>
                <w:color w:val="000000" w:themeColor="text1"/>
                <w:sz w:val="24"/>
                <w:szCs w:val="24"/>
                <w:lang w:eastAsia="en-GB"/>
              </w:rPr>
            </w:pPr>
            <w:r w:rsidRPr="003828F0">
              <w:rPr>
                <w:rFonts w:ascii="Arial" w:eastAsia="Times New Roman" w:hAnsi="Arial" w:cs="Arial"/>
                <w:bCs/>
                <w:color w:val="000000" w:themeColor="text1"/>
                <w:sz w:val="24"/>
                <w:szCs w:val="24"/>
                <w:lang w:eastAsia="en-GB"/>
              </w:rPr>
              <w:t>Financial support for Busine</w:t>
            </w:r>
            <w:r w:rsidR="00B455F6" w:rsidRPr="003828F0">
              <w:rPr>
                <w:rFonts w:ascii="Arial" w:eastAsia="Times New Roman" w:hAnsi="Arial" w:cs="Arial"/>
                <w:bCs/>
                <w:color w:val="000000" w:themeColor="text1"/>
                <w:sz w:val="24"/>
                <w:szCs w:val="24"/>
                <w:lang w:eastAsia="en-GB"/>
              </w:rPr>
              <w:t>ss Improvement Districts (BIDs)</w:t>
            </w:r>
            <w:r w:rsidRPr="003828F0">
              <w:rPr>
                <w:rFonts w:ascii="Arial" w:eastAsia="Times New Roman" w:hAnsi="Arial" w:cs="Arial"/>
                <w:bCs/>
                <w:color w:val="000000" w:themeColor="text1"/>
                <w:sz w:val="24"/>
                <w:szCs w:val="24"/>
                <w:lang w:eastAsia="en-GB"/>
              </w:rPr>
              <w:t>.</w:t>
            </w:r>
          </w:p>
          <w:p w:rsidR="00C20CA1" w:rsidRPr="003828F0" w:rsidRDefault="00C20CA1" w:rsidP="00EA456B">
            <w:pPr>
              <w:rPr>
                <w:rFonts w:ascii="Arial" w:hAnsi="Arial" w:cs="Arial"/>
                <w:color w:val="000000" w:themeColor="text1"/>
                <w:sz w:val="24"/>
                <w:szCs w:val="24"/>
              </w:rPr>
            </w:pPr>
          </w:p>
          <w:p w:rsidR="00C20CA1" w:rsidRPr="003828F0" w:rsidRDefault="00C20CA1" w:rsidP="00C20CA1">
            <w:pPr>
              <w:spacing w:after="240"/>
              <w:rPr>
                <w:rFonts w:ascii="Arial" w:eastAsia="Times New Roman" w:hAnsi="Arial" w:cs="Arial"/>
                <w:color w:val="000000" w:themeColor="text1"/>
                <w:sz w:val="24"/>
                <w:szCs w:val="24"/>
                <w:lang w:eastAsia="en-GB"/>
              </w:rPr>
            </w:pPr>
            <w:r w:rsidRPr="003828F0">
              <w:rPr>
                <w:rFonts w:ascii="Arial" w:eastAsia="Times New Roman" w:hAnsi="Arial" w:cs="Arial"/>
                <w:color w:val="000000" w:themeColor="text1"/>
                <w:sz w:val="24"/>
                <w:szCs w:val="24"/>
                <w:lang w:eastAsia="en-GB"/>
              </w:rPr>
              <w:t xml:space="preserve">Update: Information on the Eastbourne BID has been provided by Stephen Holt to the Chamber and to Caroline Ansell’s office. Caroline Ansell MP has made representations on behalf of our local BID through parliamentary channels and it is with BEIS &amp; Treasury; MPs across the Country have similarly lobbied as this is a national challenge.  Specific financial support for BIDs has not been announced. Caroline will continue to </w:t>
            </w:r>
            <w:proofErr w:type="gramStart"/>
            <w:r w:rsidRPr="003828F0">
              <w:rPr>
                <w:rFonts w:ascii="Arial" w:eastAsia="Times New Roman" w:hAnsi="Arial" w:cs="Arial"/>
                <w:color w:val="000000" w:themeColor="text1"/>
                <w:sz w:val="24"/>
                <w:szCs w:val="24"/>
                <w:lang w:eastAsia="en-GB"/>
              </w:rPr>
              <w:t>raise</w:t>
            </w:r>
            <w:proofErr w:type="gramEnd"/>
            <w:r w:rsidRPr="003828F0">
              <w:rPr>
                <w:rFonts w:ascii="Arial" w:eastAsia="Times New Roman" w:hAnsi="Arial" w:cs="Arial"/>
                <w:color w:val="000000" w:themeColor="text1"/>
                <w:sz w:val="24"/>
                <w:szCs w:val="24"/>
                <w:lang w:eastAsia="en-GB"/>
              </w:rPr>
              <w:t xml:space="preserve">. </w:t>
            </w:r>
          </w:p>
          <w:p w:rsidR="00033F7F" w:rsidRPr="003828F0" w:rsidRDefault="00033F7F" w:rsidP="00033F7F">
            <w:pPr>
              <w:pStyle w:val="ListParagraph"/>
              <w:ind w:left="0"/>
              <w:jc w:val="both"/>
              <w:rPr>
                <w:rFonts w:ascii="Arial" w:hAnsi="Arial" w:cs="Arial"/>
                <w:color w:val="000000" w:themeColor="text1"/>
                <w:sz w:val="24"/>
                <w:szCs w:val="24"/>
              </w:rPr>
            </w:pPr>
            <w:r w:rsidRPr="003828F0">
              <w:rPr>
                <w:rFonts w:ascii="Arial" w:eastAsia="Times New Roman" w:hAnsi="Arial" w:cs="Arial"/>
                <w:color w:val="000000" w:themeColor="text1"/>
                <w:sz w:val="24"/>
                <w:szCs w:val="24"/>
                <w:lang w:eastAsia="en-GB"/>
              </w:rPr>
              <w:t>Update:</w:t>
            </w:r>
            <w:r w:rsidRPr="003828F0">
              <w:rPr>
                <w:rFonts w:ascii="Arial" w:hAnsi="Arial" w:cs="Arial"/>
                <w:color w:val="000000" w:themeColor="text1"/>
                <w:sz w:val="24"/>
                <w:szCs w:val="24"/>
              </w:rPr>
              <w:t xml:space="preserve"> Steve Holt said that the BID expected a 50% drop in income. He thanked Caroline and Philip for their support. Tim Cobb also voiced his support for the BID and how much work had gone into getting it established. </w:t>
            </w:r>
          </w:p>
          <w:p w:rsidR="00033F7F" w:rsidRPr="003828F0" w:rsidRDefault="00033F7F" w:rsidP="00033F7F">
            <w:pPr>
              <w:pStyle w:val="ListParagraph"/>
              <w:rPr>
                <w:rFonts w:ascii="Arial" w:hAnsi="Arial" w:cs="Arial"/>
                <w:color w:val="000000" w:themeColor="text1"/>
                <w:sz w:val="24"/>
                <w:szCs w:val="24"/>
              </w:rPr>
            </w:pPr>
          </w:p>
          <w:p w:rsidR="00033F7F" w:rsidRPr="003828F0" w:rsidRDefault="00033F7F" w:rsidP="00C20CA1">
            <w:pPr>
              <w:spacing w:after="240"/>
              <w:rPr>
                <w:rFonts w:ascii="Arial" w:eastAsia="Times New Roman" w:hAnsi="Arial" w:cs="Arial"/>
                <w:color w:val="000000" w:themeColor="text1"/>
                <w:sz w:val="24"/>
                <w:szCs w:val="24"/>
                <w:lang w:eastAsia="en-GB"/>
              </w:rPr>
            </w:pPr>
          </w:p>
          <w:p w:rsidR="00A5195B" w:rsidRPr="003828F0" w:rsidRDefault="00A5195B" w:rsidP="00EA456B">
            <w:pPr>
              <w:rPr>
                <w:rFonts w:ascii="Arial" w:hAnsi="Arial" w:cs="Arial"/>
                <w:color w:val="000000" w:themeColor="text1"/>
                <w:sz w:val="24"/>
                <w:szCs w:val="24"/>
              </w:rPr>
            </w:pPr>
          </w:p>
        </w:tc>
        <w:tc>
          <w:tcPr>
            <w:tcW w:w="1937" w:type="dxa"/>
          </w:tcPr>
          <w:p w:rsidR="000419B5" w:rsidRPr="00286C90" w:rsidRDefault="00C20CA1">
            <w:pPr>
              <w:rPr>
                <w:rFonts w:ascii="Arial" w:hAnsi="Arial" w:cs="Arial"/>
                <w:sz w:val="24"/>
                <w:szCs w:val="24"/>
              </w:rPr>
            </w:pPr>
            <w:r>
              <w:rPr>
                <w:rFonts w:ascii="Arial" w:hAnsi="Arial" w:cs="Arial"/>
                <w:sz w:val="24"/>
                <w:szCs w:val="24"/>
              </w:rPr>
              <w:lastRenderedPageBreak/>
              <w:t>MP’s Office</w:t>
            </w:r>
          </w:p>
        </w:tc>
        <w:tc>
          <w:tcPr>
            <w:tcW w:w="1962" w:type="dxa"/>
          </w:tcPr>
          <w:p w:rsidR="000419B5" w:rsidRPr="00286C90" w:rsidRDefault="00A5195B">
            <w:pPr>
              <w:rPr>
                <w:rFonts w:ascii="Arial" w:hAnsi="Arial" w:cs="Arial"/>
                <w:sz w:val="24"/>
                <w:szCs w:val="24"/>
              </w:rPr>
            </w:pPr>
            <w:r>
              <w:rPr>
                <w:rFonts w:ascii="Arial" w:hAnsi="Arial" w:cs="Arial"/>
                <w:sz w:val="24"/>
                <w:szCs w:val="24"/>
              </w:rPr>
              <w:t>Ongoing</w:t>
            </w:r>
          </w:p>
        </w:tc>
      </w:tr>
      <w:tr w:rsidR="00F50B32" w:rsidRPr="00364EDD" w:rsidTr="00D54E84">
        <w:tc>
          <w:tcPr>
            <w:tcW w:w="1442" w:type="dxa"/>
            <w:shd w:val="clear" w:color="auto" w:fill="D9D9D9" w:themeFill="background1" w:themeFillShade="D9"/>
          </w:tcPr>
          <w:p w:rsidR="00F50B32" w:rsidRPr="0085734C" w:rsidRDefault="00F50B32" w:rsidP="00B218BE">
            <w:pPr>
              <w:rPr>
                <w:rFonts w:ascii="Arial" w:hAnsi="Arial" w:cs="Arial"/>
                <w:sz w:val="24"/>
                <w:szCs w:val="24"/>
              </w:rPr>
            </w:pPr>
          </w:p>
        </w:tc>
        <w:tc>
          <w:tcPr>
            <w:tcW w:w="1460" w:type="dxa"/>
            <w:shd w:val="clear" w:color="auto" w:fill="D9D9D9" w:themeFill="background1" w:themeFillShade="D9"/>
          </w:tcPr>
          <w:p w:rsidR="00F50B32" w:rsidRPr="00286C90" w:rsidRDefault="00F50B32">
            <w:pPr>
              <w:rPr>
                <w:rFonts w:ascii="Arial" w:hAnsi="Arial" w:cs="Arial"/>
                <w:sz w:val="24"/>
                <w:szCs w:val="24"/>
              </w:rPr>
            </w:pPr>
          </w:p>
        </w:tc>
        <w:tc>
          <w:tcPr>
            <w:tcW w:w="7227" w:type="dxa"/>
            <w:shd w:val="clear" w:color="auto" w:fill="D9D9D9" w:themeFill="background1" w:themeFillShade="D9"/>
          </w:tcPr>
          <w:p w:rsidR="00F50B32" w:rsidRPr="003828F0" w:rsidRDefault="00F50B32" w:rsidP="00364EDD">
            <w:pPr>
              <w:rPr>
                <w:rFonts w:ascii="Arial" w:hAnsi="Arial" w:cs="Arial"/>
                <w:color w:val="000000" w:themeColor="text1"/>
                <w:sz w:val="24"/>
                <w:szCs w:val="24"/>
              </w:rPr>
            </w:pPr>
          </w:p>
          <w:p w:rsidR="00E24B3E" w:rsidRPr="003828F0" w:rsidRDefault="00E24B3E" w:rsidP="00364EDD">
            <w:pPr>
              <w:rPr>
                <w:rFonts w:ascii="Arial" w:hAnsi="Arial" w:cs="Arial"/>
                <w:color w:val="000000" w:themeColor="text1"/>
                <w:sz w:val="24"/>
                <w:szCs w:val="24"/>
              </w:rPr>
            </w:pPr>
          </w:p>
        </w:tc>
        <w:tc>
          <w:tcPr>
            <w:tcW w:w="1937" w:type="dxa"/>
            <w:shd w:val="clear" w:color="auto" w:fill="D9D9D9" w:themeFill="background1" w:themeFillShade="D9"/>
          </w:tcPr>
          <w:p w:rsidR="00F50B32" w:rsidRPr="00286C90" w:rsidRDefault="00F50B32">
            <w:pPr>
              <w:rPr>
                <w:rFonts w:ascii="Arial" w:hAnsi="Arial" w:cs="Arial"/>
                <w:sz w:val="24"/>
                <w:szCs w:val="24"/>
              </w:rPr>
            </w:pPr>
          </w:p>
        </w:tc>
        <w:tc>
          <w:tcPr>
            <w:tcW w:w="1962" w:type="dxa"/>
            <w:shd w:val="clear" w:color="auto" w:fill="D9D9D9" w:themeFill="background1" w:themeFillShade="D9"/>
          </w:tcPr>
          <w:p w:rsidR="00F50B32" w:rsidRPr="00286C90" w:rsidRDefault="00F50B32">
            <w:pPr>
              <w:rPr>
                <w:rFonts w:ascii="Arial" w:hAnsi="Arial" w:cs="Arial"/>
                <w:sz w:val="24"/>
                <w:szCs w:val="24"/>
              </w:rPr>
            </w:pPr>
          </w:p>
        </w:tc>
      </w:tr>
      <w:tr w:rsidR="00B218BE" w:rsidRPr="00364EDD" w:rsidTr="00D54E84">
        <w:tc>
          <w:tcPr>
            <w:tcW w:w="1442" w:type="dxa"/>
          </w:tcPr>
          <w:p w:rsidR="00B218BE" w:rsidRDefault="00B218BE" w:rsidP="00B218BE">
            <w:pPr>
              <w:rPr>
                <w:rFonts w:ascii="Arial" w:hAnsi="Arial" w:cs="Arial"/>
                <w:sz w:val="24"/>
                <w:szCs w:val="24"/>
              </w:rPr>
            </w:pPr>
          </w:p>
        </w:tc>
        <w:tc>
          <w:tcPr>
            <w:tcW w:w="1460" w:type="dxa"/>
          </w:tcPr>
          <w:p w:rsidR="00B218BE" w:rsidRDefault="00B218BE">
            <w:pPr>
              <w:rPr>
                <w:rFonts w:ascii="Arial" w:hAnsi="Arial" w:cs="Arial"/>
                <w:sz w:val="24"/>
                <w:szCs w:val="24"/>
              </w:rPr>
            </w:pPr>
          </w:p>
        </w:tc>
        <w:tc>
          <w:tcPr>
            <w:tcW w:w="7227" w:type="dxa"/>
          </w:tcPr>
          <w:p w:rsidR="00B218BE" w:rsidRPr="003828F0" w:rsidRDefault="00B218BE" w:rsidP="007D50E6">
            <w:pPr>
              <w:rPr>
                <w:rFonts w:ascii="Arial" w:hAnsi="Arial" w:cs="Arial"/>
                <w:color w:val="000000" w:themeColor="text1"/>
                <w:sz w:val="24"/>
                <w:szCs w:val="24"/>
              </w:rPr>
            </w:pPr>
            <w:r w:rsidRPr="003828F0">
              <w:rPr>
                <w:rFonts w:ascii="Arial" w:hAnsi="Arial" w:cs="Arial"/>
                <w:color w:val="000000" w:themeColor="text1"/>
                <w:sz w:val="24"/>
                <w:szCs w:val="24"/>
              </w:rPr>
              <w:t>Volunteering Update</w:t>
            </w:r>
          </w:p>
        </w:tc>
        <w:tc>
          <w:tcPr>
            <w:tcW w:w="1937" w:type="dxa"/>
          </w:tcPr>
          <w:p w:rsidR="00B218BE" w:rsidRDefault="00B218BE">
            <w:pPr>
              <w:rPr>
                <w:rFonts w:ascii="Arial" w:hAnsi="Arial" w:cs="Arial"/>
                <w:sz w:val="24"/>
                <w:szCs w:val="24"/>
              </w:rPr>
            </w:pPr>
          </w:p>
        </w:tc>
        <w:tc>
          <w:tcPr>
            <w:tcW w:w="1962" w:type="dxa"/>
          </w:tcPr>
          <w:p w:rsidR="00B218BE" w:rsidRPr="00286C90" w:rsidRDefault="00B218BE">
            <w:pPr>
              <w:rPr>
                <w:rFonts w:ascii="Arial" w:hAnsi="Arial" w:cs="Arial"/>
                <w:sz w:val="24"/>
                <w:szCs w:val="24"/>
              </w:rPr>
            </w:pPr>
          </w:p>
        </w:tc>
      </w:tr>
      <w:tr w:rsidR="00640D7C" w:rsidRPr="00364EDD" w:rsidTr="00D54E84">
        <w:tc>
          <w:tcPr>
            <w:tcW w:w="1442" w:type="dxa"/>
          </w:tcPr>
          <w:p w:rsidR="00640D7C" w:rsidRDefault="00640D7C" w:rsidP="00B218BE">
            <w:pPr>
              <w:rPr>
                <w:rFonts w:ascii="Arial" w:hAnsi="Arial" w:cs="Arial"/>
                <w:sz w:val="24"/>
                <w:szCs w:val="24"/>
              </w:rPr>
            </w:pPr>
            <w:r>
              <w:rPr>
                <w:rFonts w:ascii="Arial" w:hAnsi="Arial" w:cs="Arial"/>
                <w:sz w:val="24"/>
                <w:szCs w:val="24"/>
              </w:rPr>
              <w:t>37.</w:t>
            </w:r>
          </w:p>
        </w:tc>
        <w:tc>
          <w:tcPr>
            <w:tcW w:w="1460" w:type="dxa"/>
          </w:tcPr>
          <w:p w:rsidR="00640D7C" w:rsidRDefault="00B61C1C">
            <w:pPr>
              <w:rPr>
                <w:rFonts w:ascii="Arial" w:hAnsi="Arial" w:cs="Arial"/>
                <w:sz w:val="24"/>
                <w:szCs w:val="24"/>
              </w:rPr>
            </w:pPr>
            <w:r>
              <w:rPr>
                <w:rFonts w:ascii="Arial" w:hAnsi="Arial" w:cs="Arial"/>
                <w:sz w:val="24"/>
                <w:szCs w:val="24"/>
              </w:rPr>
              <w:t>01/04/20</w:t>
            </w:r>
          </w:p>
        </w:tc>
        <w:tc>
          <w:tcPr>
            <w:tcW w:w="7227" w:type="dxa"/>
          </w:tcPr>
          <w:p w:rsidR="00640D7C" w:rsidRPr="003828F0" w:rsidRDefault="00640D7C" w:rsidP="007D50E6">
            <w:pPr>
              <w:rPr>
                <w:rFonts w:ascii="Arial" w:hAnsi="Arial" w:cs="Arial"/>
                <w:color w:val="000000" w:themeColor="text1"/>
                <w:sz w:val="24"/>
                <w:szCs w:val="24"/>
              </w:rPr>
            </w:pPr>
            <w:r w:rsidRPr="003828F0">
              <w:rPr>
                <w:rFonts w:ascii="Arial" w:hAnsi="Arial" w:cs="Arial"/>
                <w:color w:val="000000" w:themeColor="text1"/>
                <w:sz w:val="24"/>
                <w:szCs w:val="24"/>
              </w:rPr>
              <w:t>Miles Berkley and Philip Lakka to discuss</w:t>
            </w:r>
            <w:r w:rsidR="0071183A" w:rsidRPr="003828F0">
              <w:rPr>
                <w:rFonts w:ascii="Arial" w:hAnsi="Arial" w:cs="Arial"/>
                <w:color w:val="000000" w:themeColor="text1"/>
                <w:sz w:val="24"/>
                <w:szCs w:val="24"/>
              </w:rPr>
              <w:t xml:space="preserve"> </w:t>
            </w:r>
            <w:r w:rsidRPr="003828F0">
              <w:rPr>
                <w:rFonts w:ascii="Arial" w:hAnsi="Arial" w:cs="Arial"/>
                <w:color w:val="000000" w:themeColor="text1"/>
                <w:sz w:val="24"/>
                <w:szCs w:val="24"/>
              </w:rPr>
              <w:t>EU Settled Status</w:t>
            </w:r>
            <w:r w:rsidR="0071183A" w:rsidRPr="003828F0">
              <w:rPr>
                <w:rFonts w:ascii="Arial" w:hAnsi="Arial" w:cs="Arial"/>
                <w:color w:val="000000" w:themeColor="text1"/>
                <w:sz w:val="24"/>
                <w:szCs w:val="24"/>
              </w:rPr>
              <w:t xml:space="preserve"> off line.</w:t>
            </w:r>
          </w:p>
          <w:p w:rsidR="004A4493" w:rsidRPr="003828F0" w:rsidRDefault="004A4493" w:rsidP="007D50E6">
            <w:pPr>
              <w:rPr>
                <w:rFonts w:ascii="Arial" w:hAnsi="Arial" w:cs="Arial"/>
                <w:color w:val="000000" w:themeColor="text1"/>
                <w:sz w:val="24"/>
                <w:szCs w:val="24"/>
              </w:rPr>
            </w:pPr>
          </w:p>
          <w:p w:rsidR="004A4493" w:rsidRPr="003828F0" w:rsidRDefault="004A4493" w:rsidP="007D50E6">
            <w:pPr>
              <w:rPr>
                <w:rFonts w:ascii="Arial" w:hAnsi="Arial" w:cs="Arial"/>
                <w:color w:val="000000" w:themeColor="text1"/>
                <w:sz w:val="24"/>
                <w:szCs w:val="24"/>
              </w:rPr>
            </w:pPr>
            <w:r w:rsidRPr="003828F0">
              <w:rPr>
                <w:rFonts w:ascii="Arial" w:hAnsi="Arial" w:cs="Arial"/>
                <w:color w:val="000000" w:themeColor="text1"/>
                <w:sz w:val="24"/>
                <w:szCs w:val="24"/>
              </w:rPr>
              <w:t xml:space="preserve">Update:  Caroline Ansell has the dataset and will be writing to EU nationals once the current climate has improved.  Miles Berkley to collaborate on the content of the letter. </w:t>
            </w:r>
          </w:p>
          <w:p w:rsidR="004A4493" w:rsidRPr="003828F0" w:rsidRDefault="004A4493" w:rsidP="007D50E6">
            <w:pPr>
              <w:rPr>
                <w:rFonts w:ascii="Arial" w:hAnsi="Arial" w:cs="Arial"/>
                <w:color w:val="000000" w:themeColor="text1"/>
                <w:sz w:val="24"/>
                <w:szCs w:val="24"/>
              </w:rPr>
            </w:pPr>
          </w:p>
          <w:p w:rsidR="004A4493" w:rsidRPr="003828F0" w:rsidRDefault="004A4493" w:rsidP="007D50E6">
            <w:pPr>
              <w:rPr>
                <w:rFonts w:ascii="Arial" w:hAnsi="Arial" w:cs="Arial"/>
                <w:color w:val="000000" w:themeColor="text1"/>
                <w:sz w:val="24"/>
                <w:szCs w:val="24"/>
              </w:rPr>
            </w:pPr>
          </w:p>
        </w:tc>
        <w:tc>
          <w:tcPr>
            <w:tcW w:w="1937" w:type="dxa"/>
          </w:tcPr>
          <w:p w:rsidR="00640D7C" w:rsidRDefault="00B455F6">
            <w:pPr>
              <w:rPr>
                <w:rFonts w:ascii="Arial" w:hAnsi="Arial" w:cs="Arial"/>
                <w:sz w:val="24"/>
                <w:szCs w:val="24"/>
              </w:rPr>
            </w:pPr>
            <w:r>
              <w:rPr>
                <w:rFonts w:ascii="Arial" w:hAnsi="Arial" w:cs="Arial"/>
                <w:sz w:val="24"/>
                <w:szCs w:val="24"/>
              </w:rPr>
              <w:t xml:space="preserve">MP’s office/ </w:t>
            </w:r>
            <w:r w:rsidR="0071183A">
              <w:rPr>
                <w:rFonts w:ascii="Arial" w:hAnsi="Arial" w:cs="Arial"/>
                <w:sz w:val="24"/>
                <w:szCs w:val="24"/>
              </w:rPr>
              <w:t>Miles Berkley</w:t>
            </w:r>
          </w:p>
        </w:tc>
        <w:tc>
          <w:tcPr>
            <w:tcW w:w="1962" w:type="dxa"/>
          </w:tcPr>
          <w:p w:rsidR="00640D7C" w:rsidRPr="00286C90" w:rsidRDefault="004A4493" w:rsidP="004A4493">
            <w:pPr>
              <w:rPr>
                <w:rFonts w:ascii="Arial" w:hAnsi="Arial" w:cs="Arial"/>
                <w:sz w:val="24"/>
                <w:szCs w:val="24"/>
              </w:rPr>
            </w:pPr>
            <w:r>
              <w:rPr>
                <w:rFonts w:ascii="Arial" w:hAnsi="Arial" w:cs="Arial"/>
                <w:sz w:val="24"/>
                <w:szCs w:val="24"/>
              </w:rPr>
              <w:t>To be reviewed at a more appropriate time</w:t>
            </w:r>
            <w:r w:rsidR="009553D9">
              <w:rPr>
                <w:rFonts w:ascii="Arial" w:hAnsi="Arial" w:cs="Arial"/>
                <w:sz w:val="24"/>
                <w:szCs w:val="24"/>
              </w:rPr>
              <w:t xml:space="preserve"> </w:t>
            </w:r>
          </w:p>
        </w:tc>
      </w:tr>
      <w:tr w:rsidR="0085734C" w:rsidRPr="0085734C" w:rsidTr="00D54E84">
        <w:tc>
          <w:tcPr>
            <w:tcW w:w="1442" w:type="dxa"/>
            <w:shd w:val="clear" w:color="auto" w:fill="BFBFBF" w:themeFill="background1" w:themeFillShade="BF"/>
          </w:tcPr>
          <w:p w:rsidR="00DE50AA" w:rsidRPr="0085734C" w:rsidRDefault="00DE50AA" w:rsidP="00B218BE">
            <w:pPr>
              <w:rPr>
                <w:rFonts w:ascii="Arial" w:hAnsi="Arial" w:cs="Arial"/>
                <w:color w:val="BFBFBF" w:themeColor="background1" w:themeShade="BF"/>
                <w:sz w:val="24"/>
                <w:szCs w:val="24"/>
              </w:rPr>
            </w:pPr>
          </w:p>
        </w:tc>
        <w:tc>
          <w:tcPr>
            <w:tcW w:w="1460" w:type="dxa"/>
            <w:shd w:val="clear" w:color="auto" w:fill="BFBFBF" w:themeFill="background1" w:themeFillShade="BF"/>
          </w:tcPr>
          <w:p w:rsidR="00DE50AA" w:rsidRPr="0085734C" w:rsidRDefault="00DE50AA">
            <w:pPr>
              <w:rPr>
                <w:rFonts w:ascii="Arial" w:hAnsi="Arial" w:cs="Arial"/>
                <w:color w:val="BFBFBF" w:themeColor="background1" w:themeShade="BF"/>
                <w:sz w:val="24"/>
                <w:szCs w:val="24"/>
              </w:rPr>
            </w:pPr>
          </w:p>
        </w:tc>
        <w:tc>
          <w:tcPr>
            <w:tcW w:w="7227" w:type="dxa"/>
            <w:shd w:val="clear" w:color="auto" w:fill="BFBFBF" w:themeFill="background1" w:themeFillShade="BF"/>
          </w:tcPr>
          <w:p w:rsidR="00DE50AA" w:rsidRPr="003828F0" w:rsidRDefault="00DE50AA" w:rsidP="004A4DED">
            <w:pPr>
              <w:rPr>
                <w:rFonts w:ascii="Arial" w:hAnsi="Arial" w:cs="Arial"/>
                <w:color w:val="000000" w:themeColor="text1"/>
                <w:sz w:val="24"/>
                <w:szCs w:val="24"/>
              </w:rPr>
            </w:pPr>
          </w:p>
          <w:p w:rsidR="0085734C" w:rsidRPr="003828F0" w:rsidRDefault="0085734C" w:rsidP="004A4DED">
            <w:pPr>
              <w:rPr>
                <w:rFonts w:ascii="Arial" w:hAnsi="Arial" w:cs="Arial"/>
                <w:color w:val="000000" w:themeColor="text1"/>
                <w:sz w:val="24"/>
                <w:szCs w:val="24"/>
              </w:rPr>
            </w:pPr>
          </w:p>
        </w:tc>
        <w:tc>
          <w:tcPr>
            <w:tcW w:w="1937" w:type="dxa"/>
            <w:shd w:val="clear" w:color="auto" w:fill="BFBFBF" w:themeFill="background1" w:themeFillShade="BF"/>
          </w:tcPr>
          <w:p w:rsidR="00DE50AA" w:rsidRPr="0085734C" w:rsidRDefault="00DE50AA">
            <w:pPr>
              <w:rPr>
                <w:rFonts w:ascii="Arial" w:hAnsi="Arial" w:cs="Arial"/>
                <w:color w:val="BFBFBF" w:themeColor="background1" w:themeShade="BF"/>
                <w:sz w:val="24"/>
                <w:szCs w:val="24"/>
              </w:rPr>
            </w:pPr>
          </w:p>
        </w:tc>
        <w:tc>
          <w:tcPr>
            <w:tcW w:w="1962" w:type="dxa"/>
            <w:shd w:val="clear" w:color="auto" w:fill="BFBFBF" w:themeFill="background1" w:themeFillShade="BF"/>
          </w:tcPr>
          <w:p w:rsidR="00DE50AA" w:rsidRPr="0085734C" w:rsidRDefault="00DE50AA">
            <w:pPr>
              <w:rPr>
                <w:rFonts w:ascii="Arial" w:hAnsi="Arial" w:cs="Arial"/>
                <w:color w:val="BFBFBF" w:themeColor="background1" w:themeShade="BF"/>
                <w:sz w:val="24"/>
                <w:szCs w:val="24"/>
              </w:rPr>
            </w:pPr>
          </w:p>
        </w:tc>
      </w:tr>
      <w:tr w:rsidR="00E61274" w:rsidRPr="00364EDD" w:rsidTr="00D54E84">
        <w:tc>
          <w:tcPr>
            <w:tcW w:w="1442" w:type="dxa"/>
          </w:tcPr>
          <w:p w:rsidR="00E61274" w:rsidRDefault="00E61274" w:rsidP="00B218BE">
            <w:pPr>
              <w:rPr>
                <w:rFonts w:ascii="Arial" w:hAnsi="Arial" w:cs="Arial"/>
                <w:sz w:val="24"/>
                <w:szCs w:val="24"/>
              </w:rPr>
            </w:pPr>
          </w:p>
        </w:tc>
        <w:tc>
          <w:tcPr>
            <w:tcW w:w="1460" w:type="dxa"/>
          </w:tcPr>
          <w:p w:rsidR="00E61274" w:rsidRDefault="00E61274">
            <w:pPr>
              <w:rPr>
                <w:rFonts w:ascii="Arial" w:hAnsi="Arial" w:cs="Arial"/>
                <w:sz w:val="24"/>
                <w:szCs w:val="24"/>
              </w:rPr>
            </w:pPr>
          </w:p>
        </w:tc>
        <w:tc>
          <w:tcPr>
            <w:tcW w:w="7227" w:type="dxa"/>
          </w:tcPr>
          <w:p w:rsidR="00E61274" w:rsidRPr="003828F0" w:rsidRDefault="00E61274" w:rsidP="00ED3817">
            <w:pPr>
              <w:rPr>
                <w:rFonts w:ascii="Arial" w:hAnsi="Arial" w:cs="Arial"/>
                <w:color w:val="000000" w:themeColor="text1"/>
                <w:sz w:val="24"/>
                <w:szCs w:val="24"/>
              </w:rPr>
            </w:pPr>
            <w:r w:rsidRPr="003828F0">
              <w:rPr>
                <w:rFonts w:ascii="Arial" w:hAnsi="Arial" w:cs="Arial"/>
                <w:color w:val="000000" w:themeColor="text1"/>
                <w:sz w:val="24"/>
                <w:szCs w:val="24"/>
              </w:rPr>
              <w:t>MHCLG update</w:t>
            </w:r>
          </w:p>
        </w:tc>
        <w:tc>
          <w:tcPr>
            <w:tcW w:w="1937" w:type="dxa"/>
          </w:tcPr>
          <w:p w:rsidR="00E61274" w:rsidRDefault="00E61274">
            <w:pPr>
              <w:rPr>
                <w:rFonts w:ascii="Arial" w:hAnsi="Arial" w:cs="Arial"/>
                <w:sz w:val="24"/>
                <w:szCs w:val="24"/>
              </w:rPr>
            </w:pPr>
          </w:p>
        </w:tc>
        <w:tc>
          <w:tcPr>
            <w:tcW w:w="1962" w:type="dxa"/>
          </w:tcPr>
          <w:p w:rsidR="00E61274" w:rsidRDefault="00E61274">
            <w:pPr>
              <w:rPr>
                <w:rFonts w:ascii="Arial" w:hAnsi="Arial" w:cs="Arial"/>
                <w:sz w:val="24"/>
                <w:szCs w:val="24"/>
              </w:rPr>
            </w:pPr>
          </w:p>
        </w:tc>
      </w:tr>
      <w:tr w:rsidR="003E6E65" w:rsidRPr="00364EDD" w:rsidTr="00D54E84">
        <w:tc>
          <w:tcPr>
            <w:tcW w:w="1442" w:type="dxa"/>
          </w:tcPr>
          <w:p w:rsidR="003E6E65" w:rsidRDefault="00413CA9" w:rsidP="00B218BE">
            <w:pPr>
              <w:rPr>
                <w:rFonts w:ascii="Arial" w:hAnsi="Arial" w:cs="Arial"/>
                <w:sz w:val="24"/>
                <w:szCs w:val="24"/>
              </w:rPr>
            </w:pPr>
            <w:r>
              <w:rPr>
                <w:rFonts w:ascii="Arial" w:hAnsi="Arial" w:cs="Arial"/>
                <w:sz w:val="24"/>
                <w:szCs w:val="24"/>
              </w:rPr>
              <w:t>49.</w:t>
            </w:r>
          </w:p>
        </w:tc>
        <w:tc>
          <w:tcPr>
            <w:tcW w:w="1460" w:type="dxa"/>
          </w:tcPr>
          <w:p w:rsidR="003E6E65" w:rsidRDefault="00553A7E">
            <w:pPr>
              <w:rPr>
                <w:rFonts w:ascii="Arial" w:hAnsi="Arial" w:cs="Arial"/>
                <w:sz w:val="24"/>
                <w:szCs w:val="24"/>
              </w:rPr>
            </w:pPr>
            <w:r>
              <w:rPr>
                <w:rFonts w:ascii="Arial" w:hAnsi="Arial" w:cs="Arial"/>
                <w:sz w:val="24"/>
                <w:szCs w:val="24"/>
              </w:rPr>
              <w:t>08/04/20</w:t>
            </w:r>
          </w:p>
        </w:tc>
        <w:tc>
          <w:tcPr>
            <w:tcW w:w="7227" w:type="dxa"/>
          </w:tcPr>
          <w:p w:rsidR="003E6E65" w:rsidRPr="003828F0" w:rsidRDefault="00582E68" w:rsidP="00582E68">
            <w:pPr>
              <w:spacing w:after="240"/>
              <w:rPr>
                <w:rFonts w:ascii="Arial" w:eastAsia="Times New Roman" w:hAnsi="Arial" w:cs="Arial"/>
                <w:color w:val="000000" w:themeColor="text1"/>
                <w:sz w:val="24"/>
                <w:szCs w:val="24"/>
                <w:lang w:eastAsia="en-GB"/>
              </w:rPr>
            </w:pPr>
            <w:r w:rsidRPr="003828F0">
              <w:rPr>
                <w:rFonts w:ascii="Arial" w:eastAsia="Times New Roman" w:hAnsi="Arial" w:cs="Arial"/>
                <w:color w:val="000000" w:themeColor="text1"/>
                <w:sz w:val="24"/>
                <w:szCs w:val="24"/>
                <w:lang w:eastAsia="en-GB"/>
              </w:rPr>
              <w:t>PPE:</w:t>
            </w:r>
            <w:r w:rsidR="00B678A3" w:rsidRPr="003828F0">
              <w:rPr>
                <w:rFonts w:ascii="Arial" w:eastAsia="Times New Roman" w:hAnsi="Arial" w:cs="Arial"/>
                <w:color w:val="000000" w:themeColor="text1"/>
                <w:sz w:val="24"/>
                <w:szCs w:val="24"/>
                <w:lang w:eastAsia="en-GB"/>
              </w:rPr>
              <w:t xml:space="preserve"> Caroline has raised localised delivery scheme with ESCC CEO and has the offer of a potential hub and co-ordinator. </w:t>
            </w:r>
            <w:r w:rsidRPr="003828F0">
              <w:rPr>
                <w:rFonts w:ascii="Arial" w:eastAsia="Times New Roman" w:hAnsi="Arial" w:cs="Arial"/>
                <w:color w:val="000000" w:themeColor="text1"/>
                <w:sz w:val="24"/>
                <w:szCs w:val="24"/>
                <w:lang w:eastAsia="en-GB"/>
              </w:rPr>
              <w:t xml:space="preserve"> Dialogue is ongoing.</w:t>
            </w:r>
          </w:p>
          <w:p w:rsidR="00582E68" w:rsidRPr="003828F0" w:rsidRDefault="00582E68" w:rsidP="00582E68">
            <w:pPr>
              <w:spacing w:after="240"/>
              <w:rPr>
                <w:rFonts w:ascii="Arial" w:eastAsia="Times New Roman" w:hAnsi="Arial" w:cs="Arial"/>
                <w:color w:val="000000" w:themeColor="text1"/>
                <w:sz w:val="24"/>
                <w:szCs w:val="24"/>
                <w:lang w:eastAsia="en-GB"/>
              </w:rPr>
            </w:pPr>
            <w:r w:rsidRPr="003828F0">
              <w:rPr>
                <w:rFonts w:ascii="Arial" w:eastAsia="Times New Roman" w:hAnsi="Arial" w:cs="Arial"/>
                <w:color w:val="000000" w:themeColor="text1"/>
                <w:sz w:val="24"/>
                <w:szCs w:val="24"/>
                <w:lang w:eastAsia="en-GB"/>
              </w:rPr>
              <w:t>Phil confirmed that Eastbourne had received another delivery but that we acting as a depot with the County Council arranging distribution.  Further update next week.</w:t>
            </w:r>
          </w:p>
          <w:p w:rsidR="00582E68" w:rsidRPr="003828F0" w:rsidRDefault="00582E68" w:rsidP="00582E68">
            <w:pPr>
              <w:rPr>
                <w:rFonts w:ascii="Arial" w:eastAsia="Times New Roman" w:hAnsi="Arial" w:cs="Arial"/>
                <w:color w:val="000000" w:themeColor="text1"/>
                <w:sz w:val="24"/>
                <w:szCs w:val="24"/>
              </w:rPr>
            </w:pPr>
            <w:r w:rsidRPr="003828F0">
              <w:rPr>
                <w:rFonts w:ascii="Arial" w:eastAsia="Times New Roman" w:hAnsi="Arial" w:cs="Arial"/>
                <w:color w:val="000000" w:themeColor="text1"/>
                <w:sz w:val="24"/>
                <w:szCs w:val="24"/>
              </w:rPr>
              <w:t>Ensure local production of PPE is recognised as part of the arrangements if we get to move to an Eastbourne delivery hub to take on the last mile. </w:t>
            </w:r>
          </w:p>
          <w:p w:rsidR="00D4013F" w:rsidRPr="003828F0" w:rsidRDefault="00D4013F" w:rsidP="00582E68">
            <w:pPr>
              <w:rPr>
                <w:rFonts w:ascii="Arial" w:eastAsia="Times New Roman" w:hAnsi="Arial" w:cs="Arial"/>
                <w:color w:val="000000" w:themeColor="text1"/>
                <w:sz w:val="24"/>
                <w:szCs w:val="24"/>
              </w:rPr>
            </w:pPr>
          </w:p>
          <w:p w:rsidR="00D4013F" w:rsidRPr="003828F0" w:rsidRDefault="00D4013F" w:rsidP="00582E68">
            <w:pPr>
              <w:rPr>
                <w:rFonts w:ascii="Arial" w:eastAsia="Times New Roman" w:hAnsi="Arial" w:cs="Arial"/>
                <w:color w:val="000000" w:themeColor="text1"/>
                <w:sz w:val="24"/>
                <w:szCs w:val="24"/>
              </w:rPr>
            </w:pPr>
            <w:r w:rsidRPr="003828F0">
              <w:rPr>
                <w:rFonts w:ascii="Arial" w:eastAsia="Times New Roman" w:hAnsi="Arial" w:cs="Arial"/>
                <w:color w:val="000000" w:themeColor="text1"/>
                <w:sz w:val="24"/>
                <w:szCs w:val="24"/>
              </w:rPr>
              <w:t>Forward details of local groups who want to assist to Caroline/David and Ian.</w:t>
            </w:r>
          </w:p>
          <w:p w:rsidR="00582E68" w:rsidRPr="003828F0" w:rsidRDefault="00582E68" w:rsidP="00582E68">
            <w:pPr>
              <w:rPr>
                <w:rFonts w:ascii="Arial" w:eastAsia="Times New Roman" w:hAnsi="Arial" w:cs="Arial"/>
                <w:color w:val="000000" w:themeColor="text1"/>
                <w:sz w:val="24"/>
                <w:szCs w:val="24"/>
              </w:rPr>
            </w:pPr>
          </w:p>
          <w:p w:rsidR="00582E68" w:rsidRPr="003828F0" w:rsidRDefault="00582E68" w:rsidP="00582E68">
            <w:pPr>
              <w:spacing w:after="240"/>
              <w:rPr>
                <w:rFonts w:ascii="Arial" w:hAnsi="Arial" w:cs="Arial"/>
                <w:color w:val="000000" w:themeColor="text1"/>
                <w:sz w:val="24"/>
                <w:szCs w:val="24"/>
              </w:rPr>
            </w:pPr>
            <w:r w:rsidRPr="003828F0">
              <w:rPr>
                <w:rFonts w:ascii="Arial" w:hAnsi="Arial" w:cs="Arial"/>
                <w:color w:val="000000" w:themeColor="text1"/>
                <w:sz w:val="24"/>
                <w:szCs w:val="24"/>
              </w:rPr>
              <w:t xml:space="preserve">Forward email from sewing circle to Ian in connection with producing scrubs. </w:t>
            </w:r>
          </w:p>
        </w:tc>
        <w:tc>
          <w:tcPr>
            <w:tcW w:w="1937" w:type="dxa"/>
          </w:tcPr>
          <w:p w:rsidR="003E6E65" w:rsidRDefault="00582E68">
            <w:pPr>
              <w:rPr>
                <w:rFonts w:ascii="Arial" w:hAnsi="Arial" w:cs="Arial"/>
                <w:sz w:val="24"/>
                <w:szCs w:val="24"/>
              </w:rPr>
            </w:pPr>
            <w:r>
              <w:rPr>
                <w:rFonts w:ascii="Arial" w:hAnsi="Arial" w:cs="Arial"/>
                <w:sz w:val="24"/>
                <w:szCs w:val="24"/>
              </w:rPr>
              <w:lastRenderedPageBreak/>
              <w:t>MP’s Office</w:t>
            </w:r>
          </w:p>
          <w:p w:rsidR="00582E68" w:rsidRDefault="00582E68">
            <w:pPr>
              <w:rPr>
                <w:rFonts w:ascii="Arial" w:hAnsi="Arial" w:cs="Arial"/>
                <w:sz w:val="24"/>
                <w:szCs w:val="24"/>
              </w:rPr>
            </w:pPr>
          </w:p>
          <w:p w:rsidR="00582E68" w:rsidRDefault="00582E68">
            <w:pPr>
              <w:rPr>
                <w:rFonts w:ascii="Arial" w:hAnsi="Arial" w:cs="Arial"/>
                <w:sz w:val="24"/>
                <w:szCs w:val="24"/>
              </w:rPr>
            </w:pPr>
          </w:p>
          <w:p w:rsidR="00582E68" w:rsidRDefault="00582E68">
            <w:pPr>
              <w:rPr>
                <w:rFonts w:ascii="Arial" w:hAnsi="Arial" w:cs="Arial"/>
                <w:sz w:val="24"/>
                <w:szCs w:val="24"/>
              </w:rPr>
            </w:pPr>
          </w:p>
          <w:p w:rsidR="004C6551" w:rsidRDefault="00582E68">
            <w:pPr>
              <w:rPr>
                <w:rFonts w:ascii="Arial" w:hAnsi="Arial" w:cs="Arial"/>
                <w:sz w:val="24"/>
                <w:szCs w:val="24"/>
              </w:rPr>
            </w:pPr>
            <w:r>
              <w:rPr>
                <w:rFonts w:ascii="Arial" w:hAnsi="Arial" w:cs="Arial"/>
                <w:sz w:val="24"/>
                <w:szCs w:val="24"/>
              </w:rPr>
              <w:t>Phil Evans</w:t>
            </w:r>
          </w:p>
          <w:p w:rsidR="00B678A3" w:rsidRDefault="00B678A3">
            <w:pPr>
              <w:rPr>
                <w:rFonts w:ascii="Arial" w:hAnsi="Arial" w:cs="Arial"/>
                <w:sz w:val="24"/>
                <w:szCs w:val="24"/>
              </w:rPr>
            </w:pPr>
          </w:p>
          <w:p w:rsidR="00B678A3" w:rsidRDefault="00B678A3">
            <w:pPr>
              <w:rPr>
                <w:rFonts w:ascii="Arial" w:hAnsi="Arial" w:cs="Arial"/>
                <w:sz w:val="24"/>
                <w:szCs w:val="24"/>
              </w:rPr>
            </w:pPr>
          </w:p>
          <w:p w:rsidR="00B678A3" w:rsidRDefault="00D4013F">
            <w:pPr>
              <w:rPr>
                <w:rFonts w:ascii="Arial" w:hAnsi="Arial" w:cs="Arial"/>
                <w:sz w:val="24"/>
                <w:szCs w:val="24"/>
              </w:rPr>
            </w:pPr>
            <w:r>
              <w:rPr>
                <w:rFonts w:ascii="Arial" w:hAnsi="Arial" w:cs="Arial"/>
                <w:sz w:val="24"/>
                <w:szCs w:val="24"/>
              </w:rPr>
              <w:t>Caroline Ansell/ David / Ian Fitzpatrick</w:t>
            </w:r>
          </w:p>
          <w:p w:rsidR="00582E68" w:rsidRDefault="00582E68">
            <w:pPr>
              <w:rPr>
                <w:rFonts w:ascii="Arial" w:hAnsi="Arial" w:cs="Arial"/>
                <w:sz w:val="24"/>
                <w:szCs w:val="24"/>
              </w:rPr>
            </w:pPr>
          </w:p>
          <w:p w:rsidR="00582E68" w:rsidRDefault="00582E68">
            <w:pPr>
              <w:rPr>
                <w:rFonts w:ascii="Arial" w:hAnsi="Arial" w:cs="Arial"/>
                <w:sz w:val="24"/>
                <w:szCs w:val="24"/>
              </w:rPr>
            </w:pPr>
          </w:p>
          <w:p w:rsidR="00582E68" w:rsidRDefault="00D4013F">
            <w:pPr>
              <w:rPr>
                <w:rFonts w:ascii="Arial" w:hAnsi="Arial" w:cs="Arial"/>
                <w:sz w:val="24"/>
                <w:szCs w:val="24"/>
              </w:rPr>
            </w:pPr>
            <w:r>
              <w:rPr>
                <w:rFonts w:ascii="Arial" w:hAnsi="Arial" w:cs="Arial"/>
                <w:sz w:val="24"/>
                <w:szCs w:val="24"/>
              </w:rPr>
              <w:t>Ana Corney/All</w:t>
            </w:r>
          </w:p>
          <w:p w:rsidR="00D4013F" w:rsidRDefault="00D4013F">
            <w:pPr>
              <w:rPr>
                <w:rFonts w:ascii="Arial" w:hAnsi="Arial" w:cs="Arial"/>
                <w:sz w:val="24"/>
                <w:szCs w:val="24"/>
              </w:rPr>
            </w:pPr>
          </w:p>
          <w:p w:rsidR="00D4013F" w:rsidRDefault="00D4013F">
            <w:pPr>
              <w:rPr>
                <w:rFonts w:ascii="Arial" w:hAnsi="Arial" w:cs="Arial"/>
                <w:sz w:val="24"/>
                <w:szCs w:val="24"/>
              </w:rPr>
            </w:pPr>
          </w:p>
          <w:p w:rsidR="00B678A3" w:rsidRDefault="00582E68">
            <w:pPr>
              <w:rPr>
                <w:rFonts w:ascii="Arial" w:hAnsi="Arial" w:cs="Arial"/>
                <w:sz w:val="24"/>
                <w:szCs w:val="24"/>
              </w:rPr>
            </w:pPr>
            <w:r>
              <w:rPr>
                <w:rFonts w:ascii="Arial" w:hAnsi="Arial" w:cs="Arial"/>
                <w:sz w:val="24"/>
                <w:szCs w:val="24"/>
              </w:rPr>
              <w:t>David Tutt</w:t>
            </w:r>
          </w:p>
          <w:p w:rsidR="004C6551" w:rsidRDefault="004C6551">
            <w:pPr>
              <w:rPr>
                <w:rFonts w:ascii="Arial" w:hAnsi="Arial" w:cs="Arial"/>
                <w:sz w:val="24"/>
                <w:szCs w:val="24"/>
              </w:rPr>
            </w:pPr>
          </w:p>
        </w:tc>
        <w:tc>
          <w:tcPr>
            <w:tcW w:w="1962" w:type="dxa"/>
          </w:tcPr>
          <w:p w:rsidR="003E6E65" w:rsidRDefault="003E6E65">
            <w:pPr>
              <w:rPr>
                <w:rFonts w:ascii="Arial" w:hAnsi="Arial" w:cs="Arial"/>
                <w:sz w:val="24"/>
                <w:szCs w:val="24"/>
              </w:rPr>
            </w:pPr>
          </w:p>
          <w:p w:rsidR="00B678A3" w:rsidRDefault="00B678A3">
            <w:pPr>
              <w:rPr>
                <w:rFonts w:ascii="Arial" w:hAnsi="Arial" w:cs="Arial"/>
                <w:sz w:val="24"/>
                <w:szCs w:val="24"/>
              </w:rPr>
            </w:pPr>
          </w:p>
          <w:p w:rsidR="00937223" w:rsidRDefault="00937223">
            <w:pPr>
              <w:rPr>
                <w:rFonts w:ascii="Arial" w:hAnsi="Arial" w:cs="Arial"/>
                <w:sz w:val="24"/>
                <w:szCs w:val="24"/>
              </w:rPr>
            </w:pPr>
          </w:p>
          <w:p w:rsidR="00937223" w:rsidRDefault="00937223">
            <w:pPr>
              <w:rPr>
                <w:rFonts w:ascii="Arial" w:hAnsi="Arial" w:cs="Arial"/>
                <w:sz w:val="24"/>
                <w:szCs w:val="24"/>
              </w:rPr>
            </w:pPr>
          </w:p>
          <w:p w:rsidR="00937223" w:rsidRDefault="00937223">
            <w:pPr>
              <w:rPr>
                <w:rFonts w:ascii="Arial" w:hAnsi="Arial" w:cs="Arial"/>
                <w:sz w:val="24"/>
                <w:szCs w:val="24"/>
              </w:rPr>
            </w:pPr>
          </w:p>
          <w:p w:rsidR="00937223" w:rsidRDefault="00937223">
            <w:pPr>
              <w:rPr>
                <w:rFonts w:ascii="Arial" w:hAnsi="Arial" w:cs="Arial"/>
                <w:sz w:val="24"/>
                <w:szCs w:val="24"/>
              </w:rPr>
            </w:pPr>
          </w:p>
          <w:p w:rsidR="00937223" w:rsidRDefault="00937223">
            <w:pPr>
              <w:rPr>
                <w:rFonts w:ascii="Arial" w:hAnsi="Arial" w:cs="Arial"/>
                <w:sz w:val="24"/>
                <w:szCs w:val="24"/>
              </w:rPr>
            </w:pPr>
          </w:p>
          <w:p w:rsidR="00B678A3" w:rsidRDefault="00B678A3">
            <w:pPr>
              <w:rPr>
                <w:rFonts w:ascii="Arial" w:hAnsi="Arial" w:cs="Arial"/>
                <w:sz w:val="24"/>
                <w:szCs w:val="24"/>
              </w:rPr>
            </w:pPr>
          </w:p>
          <w:p w:rsidR="00B678A3" w:rsidRDefault="00B678A3">
            <w:pPr>
              <w:rPr>
                <w:rFonts w:ascii="Arial" w:hAnsi="Arial" w:cs="Arial"/>
                <w:sz w:val="24"/>
                <w:szCs w:val="24"/>
              </w:rPr>
            </w:pPr>
          </w:p>
          <w:p w:rsidR="00B678A3" w:rsidRDefault="00B678A3">
            <w:pPr>
              <w:rPr>
                <w:rFonts w:ascii="Arial" w:hAnsi="Arial" w:cs="Arial"/>
                <w:sz w:val="24"/>
                <w:szCs w:val="24"/>
              </w:rPr>
            </w:pPr>
          </w:p>
          <w:p w:rsidR="00B678A3" w:rsidRDefault="00B678A3">
            <w:pPr>
              <w:rPr>
                <w:rFonts w:ascii="Arial" w:hAnsi="Arial" w:cs="Arial"/>
                <w:sz w:val="24"/>
                <w:szCs w:val="24"/>
              </w:rPr>
            </w:pPr>
          </w:p>
        </w:tc>
      </w:tr>
      <w:tr w:rsidR="00E61274" w:rsidRPr="00364EDD" w:rsidTr="00D54E84">
        <w:tc>
          <w:tcPr>
            <w:tcW w:w="1442" w:type="dxa"/>
          </w:tcPr>
          <w:p w:rsidR="00E61274" w:rsidRDefault="00E61274" w:rsidP="00B218BE">
            <w:pPr>
              <w:rPr>
                <w:rFonts w:ascii="Arial" w:hAnsi="Arial" w:cs="Arial"/>
                <w:sz w:val="24"/>
                <w:szCs w:val="24"/>
              </w:rPr>
            </w:pPr>
          </w:p>
        </w:tc>
        <w:tc>
          <w:tcPr>
            <w:tcW w:w="1460" w:type="dxa"/>
          </w:tcPr>
          <w:p w:rsidR="00E61274" w:rsidRDefault="00E61274">
            <w:pPr>
              <w:rPr>
                <w:rFonts w:ascii="Arial" w:hAnsi="Arial" w:cs="Arial"/>
                <w:sz w:val="24"/>
                <w:szCs w:val="24"/>
              </w:rPr>
            </w:pPr>
          </w:p>
        </w:tc>
        <w:tc>
          <w:tcPr>
            <w:tcW w:w="7227" w:type="dxa"/>
          </w:tcPr>
          <w:p w:rsidR="00E61274" w:rsidRPr="003828F0" w:rsidRDefault="00E61274" w:rsidP="00897BB0">
            <w:pPr>
              <w:rPr>
                <w:rFonts w:ascii="Arial" w:hAnsi="Arial" w:cs="Arial"/>
                <w:color w:val="000000" w:themeColor="text1"/>
                <w:sz w:val="24"/>
                <w:szCs w:val="24"/>
              </w:rPr>
            </w:pPr>
            <w:r w:rsidRPr="003828F0">
              <w:rPr>
                <w:rFonts w:ascii="Arial" w:hAnsi="Arial" w:cs="Arial"/>
                <w:color w:val="000000" w:themeColor="text1"/>
                <w:sz w:val="24"/>
                <w:szCs w:val="24"/>
              </w:rPr>
              <w:t>Business Update</w:t>
            </w:r>
          </w:p>
        </w:tc>
        <w:tc>
          <w:tcPr>
            <w:tcW w:w="1937" w:type="dxa"/>
          </w:tcPr>
          <w:p w:rsidR="00E61274" w:rsidRDefault="00E61274">
            <w:pPr>
              <w:rPr>
                <w:rFonts w:ascii="Arial" w:hAnsi="Arial" w:cs="Arial"/>
                <w:sz w:val="24"/>
                <w:szCs w:val="24"/>
              </w:rPr>
            </w:pPr>
          </w:p>
        </w:tc>
        <w:tc>
          <w:tcPr>
            <w:tcW w:w="1962" w:type="dxa"/>
          </w:tcPr>
          <w:p w:rsidR="00E61274" w:rsidRDefault="00E61274">
            <w:pPr>
              <w:rPr>
                <w:rFonts w:ascii="Arial" w:hAnsi="Arial" w:cs="Arial"/>
                <w:sz w:val="24"/>
                <w:szCs w:val="24"/>
              </w:rPr>
            </w:pPr>
          </w:p>
        </w:tc>
      </w:tr>
      <w:tr w:rsidR="00897BB0" w:rsidRPr="00364EDD" w:rsidTr="00D54E84">
        <w:tc>
          <w:tcPr>
            <w:tcW w:w="1442" w:type="dxa"/>
          </w:tcPr>
          <w:p w:rsidR="00897BB0" w:rsidRDefault="00413CA9" w:rsidP="00B218BE">
            <w:pPr>
              <w:rPr>
                <w:rFonts w:ascii="Arial" w:hAnsi="Arial" w:cs="Arial"/>
                <w:sz w:val="24"/>
                <w:szCs w:val="24"/>
              </w:rPr>
            </w:pPr>
            <w:r>
              <w:rPr>
                <w:rFonts w:ascii="Arial" w:hAnsi="Arial" w:cs="Arial"/>
                <w:sz w:val="24"/>
                <w:szCs w:val="24"/>
              </w:rPr>
              <w:t>50.</w:t>
            </w:r>
          </w:p>
        </w:tc>
        <w:tc>
          <w:tcPr>
            <w:tcW w:w="1460" w:type="dxa"/>
          </w:tcPr>
          <w:p w:rsidR="00897BB0" w:rsidRDefault="00553A7E">
            <w:pPr>
              <w:rPr>
                <w:rFonts w:ascii="Arial" w:hAnsi="Arial" w:cs="Arial"/>
                <w:sz w:val="24"/>
                <w:szCs w:val="24"/>
              </w:rPr>
            </w:pPr>
            <w:r>
              <w:rPr>
                <w:rFonts w:ascii="Arial" w:hAnsi="Arial" w:cs="Arial"/>
                <w:sz w:val="24"/>
                <w:szCs w:val="24"/>
              </w:rPr>
              <w:t>08/04/20</w:t>
            </w:r>
          </w:p>
        </w:tc>
        <w:tc>
          <w:tcPr>
            <w:tcW w:w="7227" w:type="dxa"/>
          </w:tcPr>
          <w:p w:rsidR="00897BB0" w:rsidRPr="003828F0" w:rsidRDefault="00897BB0" w:rsidP="00897BB0">
            <w:pPr>
              <w:rPr>
                <w:rFonts w:ascii="Arial" w:hAnsi="Arial" w:cs="Arial"/>
                <w:color w:val="000000" w:themeColor="text1"/>
                <w:sz w:val="24"/>
                <w:szCs w:val="24"/>
              </w:rPr>
            </w:pPr>
            <w:r w:rsidRPr="003828F0">
              <w:rPr>
                <w:rFonts w:ascii="Arial" w:hAnsi="Arial" w:cs="Arial"/>
                <w:color w:val="000000" w:themeColor="text1"/>
                <w:sz w:val="24"/>
                <w:szCs w:val="24"/>
              </w:rPr>
              <w:t>Christina Ewbank highlighted the issues she is still receiving from members.</w:t>
            </w:r>
          </w:p>
          <w:p w:rsidR="00B678A3" w:rsidRPr="003828F0" w:rsidRDefault="00B678A3" w:rsidP="00897BB0">
            <w:pPr>
              <w:rPr>
                <w:rFonts w:ascii="Arial" w:hAnsi="Arial" w:cs="Arial"/>
                <w:color w:val="000000" w:themeColor="text1"/>
                <w:sz w:val="24"/>
                <w:szCs w:val="24"/>
              </w:rPr>
            </w:pPr>
          </w:p>
          <w:p w:rsidR="00B678A3" w:rsidRPr="003828F0" w:rsidRDefault="00B678A3" w:rsidP="00B678A3">
            <w:pPr>
              <w:spacing w:after="240"/>
              <w:rPr>
                <w:rFonts w:ascii="Arial" w:eastAsia="Times New Roman" w:hAnsi="Arial" w:cs="Arial"/>
                <w:color w:val="000000" w:themeColor="text1"/>
                <w:sz w:val="24"/>
                <w:szCs w:val="24"/>
                <w:lang w:eastAsia="en-GB"/>
              </w:rPr>
            </w:pPr>
            <w:r w:rsidRPr="003828F0">
              <w:rPr>
                <w:rFonts w:ascii="Arial" w:eastAsia="Times New Roman" w:hAnsi="Arial" w:cs="Arial"/>
                <w:bCs/>
                <w:color w:val="000000" w:themeColor="text1"/>
                <w:sz w:val="24"/>
                <w:szCs w:val="24"/>
                <w:lang w:eastAsia="en-GB"/>
              </w:rPr>
              <w:t xml:space="preserve">Insurance Claims: </w:t>
            </w:r>
            <w:r w:rsidRPr="003828F0">
              <w:rPr>
                <w:rFonts w:ascii="Arial" w:eastAsia="Times New Roman" w:hAnsi="Arial" w:cs="Arial"/>
                <w:color w:val="000000" w:themeColor="text1"/>
                <w:sz w:val="24"/>
                <w:szCs w:val="24"/>
                <w:lang w:eastAsia="en-GB"/>
              </w:rPr>
              <w:t>Post cross-sector meeting of 8</w:t>
            </w:r>
            <w:r w:rsidRPr="003828F0">
              <w:rPr>
                <w:rFonts w:ascii="Arial" w:eastAsia="Times New Roman" w:hAnsi="Arial" w:cs="Arial"/>
                <w:color w:val="000000" w:themeColor="text1"/>
                <w:sz w:val="24"/>
                <w:szCs w:val="24"/>
                <w:vertAlign w:val="superscript"/>
                <w:lang w:eastAsia="en-GB"/>
              </w:rPr>
              <w:t>th</w:t>
            </w:r>
            <w:r w:rsidRPr="003828F0">
              <w:rPr>
                <w:rFonts w:ascii="Arial" w:eastAsia="Times New Roman" w:hAnsi="Arial" w:cs="Arial"/>
                <w:color w:val="000000" w:themeColor="text1"/>
                <w:sz w:val="24"/>
                <w:szCs w:val="24"/>
                <w:lang w:eastAsia="en-GB"/>
              </w:rPr>
              <w:t xml:space="preserve"> April, Caroline Ansell has conferred with Christina Ewbank and on issues with insurance, Caroline to relay to Treasury local disappointment over very delayed responses by Lloyds’ and Caroline to write to </w:t>
            </w:r>
            <w:proofErr w:type="spellStart"/>
            <w:r w:rsidRPr="003828F0">
              <w:rPr>
                <w:rFonts w:ascii="Arial" w:eastAsia="Times New Roman" w:hAnsi="Arial" w:cs="Arial"/>
                <w:color w:val="000000" w:themeColor="text1"/>
                <w:sz w:val="24"/>
                <w:szCs w:val="24"/>
                <w:lang w:eastAsia="en-GB"/>
              </w:rPr>
              <w:t>Hiscocks</w:t>
            </w:r>
            <w:proofErr w:type="spellEnd"/>
            <w:r w:rsidRPr="003828F0">
              <w:rPr>
                <w:rFonts w:ascii="Arial" w:eastAsia="Times New Roman" w:hAnsi="Arial" w:cs="Arial"/>
                <w:color w:val="000000" w:themeColor="text1"/>
                <w:sz w:val="24"/>
                <w:szCs w:val="24"/>
                <w:lang w:eastAsia="en-GB"/>
              </w:rPr>
              <w:t xml:space="preserve"> on behalf of a Eastbourne business whose claim was rejected. Sub group to continue to work together. </w:t>
            </w:r>
          </w:p>
          <w:p w:rsidR="00B678A3" w:rsidRPr="003828F0" w:rsidRDefault="00B678A3" w:rsidP="00B678A3">
            <w:pPr>
              <w:spacing w:after="240"/>
              <w:rPr>
                <w:rFonts w:ascii="Arial" w:hAnsi="Arial" w:cs="Arial"/>
                <w:color w:val="000000" w:themeColor="text1"/>
                <w:sz w:val="24"/>
                <w:szCs w:val="24"/>
              </w:rPr>
            </w:pPr>
            <w:r w:rsidRPr="003828F0">
              <w:rPr>
                <w:rFonts w:ascii="Arial" w:eastAsia="Times New Roman" w:hAnsi="Arial" w:cs="Arial"/>
                <w:bCs/>
                <w:color w:val="000000" w:themeColor="text1"/>
                <w:sz w:val="24"/>
                <w:szCs w:val="24"/>
                <w:lang w:eastAsia="en-GB"/>
              </w:rPr>
              <w:t xml:space="preserve">Support for dividend-related loss of income </w:t>
            </w:r>
          </w:p>
        </w:tc>
        <w:tc>
          <w:tcPr>
            <w:tcW w:w="1937" w:type="dxa"/>
          </w:tcPr>
          <w:p w:rsidR="004C6551" w:rsidRDefault="004C6551">
            <w:pPr>
              <w:rPr>
                <w:rFonts w:ascii="Arial" w:hAnsi="Arial" w:cs="Arial"/>
                <w:sz w:val="24"/>
                <w:szCs w:val="24"/>
              </w:rPr>
            </w:pPr>
          </w:p>
          <w:p w:rsidR="004C6551" w:rsidRDefault="004C6551">
            <w:pPr>
              <w:rPr>
                <w:rFonts w:ascii="Arial" w:hAnsi="Arial" w:cs="Arial"/>
                <w:sz w:val="24"/>
                <w:szCs w:val="24"/>
              </w:rPr>
            </w:pPr>
          </w:p>
          <w:p w:rsidR="00897BB0" w:rsidRDefault="00B678A3">
            <w:pPr>
              <w:rPr>
                <w:rFonts w:ascii="Arial" w:eastAsia="Times New Roman" w:hAnsi="Arial" w:cs="Arial"/>
                <w:color w:val="000000"/>
                <w:sz w:val="24"/>
                <w:szCs w:val="24"/>
                <w:lang w:eastAsia="en-GB"/>
              </w:rPr>
            </w:pPr>
            <w:r>
              <w:rPr>
                <w:rFonts w:ascii="Arial" w:hAnsi="Arial" w:cs="Arial"/>
                <w:sz w:val="24"/>
                <w:szCs w:val="24"/>
              </w:rPr>
              <w:t xml:space="preserve">MP’s office </w:t>
            </w:r>
            <w:r w:rsidRPr="00B678A3">
              <w:rPr>
                <w:rFonts w:ascii="Arial" w:hAnsi="Arial" w:cs="Arial"/>
                <w:sz w:val="24"/>
                <w:szCs w:val="24"/>
              </w:rPr>
              <w:t>(</w:t>
            </w:r>
            <w:r w:rsidRPr="00B678A3">
              <w:rPr>
                <w:rFonts w:ascii="Arial" w:eastAsia="Times New Roman" w:hAnsi="Arial" w:cs="Arial"/>
                <w:color w:val="000000"/>
                <w:sz w:val="24"/>
                <w:szCs w:val="24"/>
                <w:lang w:eastAsia="en-GB"/>
              </w:rPr>
              <w:t>Insurance sub group)</w:t>
            </w:r>
          </w:p>
          <w:p w:rsidR="00B678A3" w:rsidRDefault="00B678A3">
            <w:pPr>
              <w:rPr>
                <w:rFonts w:ascii="Arial" w:eastAsia="Times New Roman" w:hAnsi="Arial" w:cs="Arial"/>
                <w:color w:val="000000"/>
                <w:sz w:val="24"/>
                <w:szCs w:val="24"/>
                <w:lang w:eastAsia="en-GB"/>
              </w:rPr>
            </w:pPr>
          </w:p>
          <w:p w:rsidR="00B678A3" w:rsidRDefault="00B678A3">
            <w:pPr>
              <w:rPr>
                <w:rFonts w:ascii="Arial" w:eastAsia="Times New Roman" w:hAnsi="Arial" w:cs="Arial"/>
                <w:color w:val="000000"/>
                <w:sz w:val="24"/>
                <w:szCs w:val="24"/>
                <w:lang w:eastAsia="en-GB"/>
              </w:rPr>
            </w:pPr>
          </w:p>
          <w:p w:rsidR="00B678A3" w:rsidRDefault="00B678A3">
            <w:pPr>
              <w:rPr>
                <w:rFonts w:ascii="Arial" w:eastAsia="Times New Roman" w:hAnsi="Arial" w:cs="Arial"/>
                <w:color w:val="000000"/>
                <w:sz w:val="24"/>
                <w:szCs w:val="24"/>
                <w:lang w:eastAsia="en-GB"/>
              </w:rPr>
            </w:pPr>
          </w:p>
          <w:p w:rsidR="00B678A3" w:rsidRDefault="00B678A3">
            <w:pPr>
              <w:rPr>
                <w:rFonts w:ascii="Arial" w:eastAsia="Times New Roman" w:hAnsi="Arial" w:cs="Arial"/>
                <w:color w:val="000000"/>
                <w:sz w:val="24"/>
                <w:szCs w:val="24"/>
                <w:lang w:eastAsia="en-GB"/>
              </w:rPr>
            </w:pPr>
          </w:p>
          <w:p w:rsidR="00B678A3" w:rsidRDefault="00B678A3">
            <w:pPr>
              <w:rPr>
                <w:rFonts w:ascii="Arial" w:eastAsia="Times New Roman" w:hAnsi="Arial" w:cs="Arial"/>
                <w:color w:val="000000"/>
                <w:sz w:val="24"/>
                <w:szCs w:val="24"/>
                <w:lang w:eastAsia="en-GB"/>
              </w:rPr>
            </w:pPr>
          </w:p>
          <w:p w:rsidR="00B678A3" w:rsidRDefault="00B678A3">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MP’s office</w:t>
            </w:r>
          </w:p>
          <w:p w:rsidR="00B678A3" w:rsidRDefault="00B678A3">
            <w:pPr>
              <w:rPr>
                <w:rFonts w:ascii="Arial" w:hAnsi="Arial" w:cs="Arial"/>
                <w:sz w:val="24"/>
                <w:szCs w:val="24"/>
              </w:rPr>
            </w:pPr>
          </w:p>
        </w:tc>
        <w:tc>
          <w:tcPr>
            <w:tcW w:w="1962" w:type="dxa"/>
          </w:tcPr>
          <w:p w:rsidR="00897BB0" w:rsidRDefault="00897BB0">
            <w:pPr>
              <w:rPr>
                <w:rFonts w:ascii="Arial" w:hAnsi="Arial" w:cs="Arial"/>
                <w:sz w:val="24"/>
                <w:szCs w:val="24"/>
              </w:rPr>
            </w:pPr>
          </w:p>
          <w:p w:rsidR="00B678A3" w:rsidRDefault="00B678A3">
            <w:pPr>
              <w:rPr>
                <w:rFonts w:ascii="Arial" w:hAnsi="Arial" w:cs="Arial"/>
                <w:sz w:val="24"/>
                <w:szCs w:val="24"/>
              </w:rPr>
            </w:pPr>
          </w:p>
          <w:p w:rsidR="00B678A3" w:rsidRDefault="00B678A3">
            <w:pPr>
              <w:rPr>
                <w:rFonts w:ascii="Arial" w:hAnsi="Arial" w:cs="Arial"/>
                <w:sz w:val="24"/>
                <w:szCs w:val="24"/>
              </w:rPr>
            </w:pPr>
            <w:r>
              <w:rPr>
                <w:rFonts w:ascii="Arial" w:hAnsi="Arial" w:cs="Arial"/>
                <w:sz w:val="24"/>
                <w:szCs w:val="24"/>
              </w:rPr>
              <w:t>Ongoing</w:t>
            </w:r>
          </w:p>
          <w:p w:rsidR="00B678A3" w:rsidRDefault="00B678A3">
            <w:pPr>
              <w:rPr>
                <w:rFonts w:ascii="Arial" w:hAnsi="Arial" w:cs="Arial"/>
                <w:sz w:val="24"/>
                <w:szCs w:val="24"/>
              </w:rPr>
            </w:pPr>
          </w:p>
          <w:p w:rsidR="00B678A3" w:rsidRDefault="00B678A3">
            <w:pPr>
              <w:rPr>
                <w:rFonts w:ascii="Arial" w:hAnsi="Arial" w:cs="Arial"/>
                <w:sz w:val="24"/>
                <w:szCs w:val="24"/>
              </w:rPr>
            </w:pPr>
          </w:p>
          <w:p w:rsidR="00B678A3" w:rsidRDefault="00B678A3">
            <w:pPr>
              <w:rPr>
                <w:rFonts w:ascii="Arial" w:hAnsi="Arial" w:cs="Arial"/>
                <w:sz w:val="24"/>
                <w:szCs w:val="24"/>
              </w:rPr>
            </w:pPr>
          </w:p>
          <w:p w:rsidR="00B678A3" w:rsidRDefault="00B678A3">
            <w:pPr>
              <w:rPr>
                <w:rFonts w:ascii="Arial" w:hAnsi="Arial" w:cs="Arial"/>
                <w:sz w:val="24"/>
                <w:szCs w:val="24"/>
              </w:rPr>
            </w:pPr>
          </w:p>
          <w:p w:rsidR="00B678A3" w:rsidRDefault="00B678A3">
            <w:pPr>
              <w:rPr>
                <w:rFonts w:ascii="Arial" w:hAnsi="Arial" w:cs="Arial"/>
                <w:sz w:val="24"/>
                <w:szCs w:val="24"/>
              </w:rPr>
            </w:pPr>
          </w:p>
          <w:p w:rsidR="00B678A3" w:rsidRDefault="00B678A3">
            <w:pPr>
              <w:rPr>
                <w:rFonts w:ascii="Arial" w:hAnsi="Arial" w:cs="Arial"/>
                <w:sz w:val="24"/>
                <w:szCs w:val="24"/>
              </w:rPr>
            </w:pPr>
          </w:p>
          <w:p w:rsidR="00B678A3" w:rsidRDefault="00B678A3" w:rsidP="00B678A3">
            <w:pPr>
              <w:rPr>
                <w:rFonts w:ascii="Arial" w:hAnsi="Arial" w:cs="Arial"/>
                <w:sz w:val="24"/>
                <w:szCs w:val="24"/>
              </w:rPr>
            </w:pPr>
          </w:p>
          <w:p w:rsidR="00B678A3" w:rsidRDefault="00B678A3" w:rsidP="00B678A3">
            <w:pPr>
              <w:rPr>
                <w:rFonts w:ascii="Arial" w:hAnsi="Arial" w:cs="Arial"/>
                <w:sz w:val="24"/>
                <w:szCs w:val="24"/>
              </w:rPr>
            </w:pPr>
            <w:r>
              <w:rPr>
                <w:rFonts w:ascii="Arial" w:hAnsi="Arial" w:cs="Arial"/>
                <w:sz w:val="24"/>
                <w:szCs w:val="24"/>
              </w:rPr>
              <w:t>Ongoing</w:t>
            </w:r>
          </w:p>
        </w:tc>
      </w:tr>
      <w:tr w:rsidR="006F61DD" w:rsidRPr="00364EDD" w:rsidTr="00D54E84">
        <w:tc>
          <w:tcPr>
            <w:tcW w:w="1442" w:type="dxa"/>
          </w:tcPr>
          <w:p w:rsidR="006F61DD" w:rsidRDefault="006F61DD" w:rsidP="00B218BE">
            <w:pPr>
              <w:rPr>
                <w:rFonts w:ascii="Arial" w:hAnsi="Arial" w:cs="Arial"/>
                <w:sz w:val="24"/>
                <w:szCs w:val="24"/>
              </w:rPr>
            </w:pPr>
          </w:p>
        </w:tc>
        <w:tc>
          <w:tcPr>
            <w:tcW w:w="1460" w:type="dxa"/>
          </w:tcPr>
          <w:p w:rsidR="006F61DD" w:rsidRDefault="006F61DD">
            <w:pPr>
              <w:rPr>
                <w:rFonts w:ascii="Arial" w:hAnsi="Arial" w:cs="Arial"/>
                <w:sz w:val="24"/>
                <w:szCs w:val="24"/>
              </w:rPr>
            </w:pPr>
          </w:p>
        </w:tc>
        <w:tc>
          <w:tcPr>
            <w:tcW w:w="7227" w:type="dxa"/>
          </w:tcPr>
          <w:p w:rsidR="006F61DD" w:rsidRPr="003828F0" w:rsidRDefault="006F61DD" w:rsidP="00897BB0">
            <w:pPr>
              <w:rPr>
                <w:rFonts w:ascii="Arial" w:hAnsi="Arial" w:cs="Arial"/>
                <w:color w:val="000000" w:themeColor="text1"/>
                <w:sz w:val="24"/>
                <w:szCs w:val="24"/>
              </w:rPr>
            </w:pPr>
            <w:proofErr w:type="spellStart"/>
            <w:r w:rsidRPr="003828F0">
              <w:rPr>
                <w:rFonts w:ascii="Arial" w:hAnsi="Arial" w:cs="Arial"/>
                <w:color w:val="000000" w:themeColor="text1"/>
                <w:sz w:val="24"/>
                <w:szCs w:val="24"/>
              </w:rPr>
              <w:t>AoB</w:t>
            </w:r>
            <w:proofErr w:type="spellEnd"/>
          </w:p>
        </w:tc>
        <w:tc>
          <w:tcPr>
            <w:tcW w:w="1937" w:type="dxa"/>
          </w:tcPr>
          <w:p w:rsidR="006F61DD" w:rsidRDefault="006F61DD">
            <w:pPr>
              <w:rPr>
                <w:rFonts w:ascii="Arial" w:hAnsi="Arial" w:cs="Arial"/>
                <w:sz w:val="24"/>
                <w:szCs w:val="24"/>
              </w:rPr>
            </w:pPr>
          </w:p>
        </w:tc>
        <w:tc>
          <w:tcPr>
            <w:tcW w:w="1962" w:type="dxa"/>
          </w:tcPr>
          <w:p w:rsidR="006F61DD" w:rsidRDefault="006F61DD">
            <w:pPr>
              <w:rPr>
                <w:rFonts w:ascii="Arial" w:hAnsi="Arial" w:cs="Arial"/>
                <w:sz w:val="24"/>
                <w:szCs w:val="24"/>
              </w:rPr>
            </w:pPr>
          </w:p>
        </w:tc>
      </w:tr>
      <w:tr w:rsidR="006F61DD" w:rsidRPr="00364EDD" w:rsidTr="00D54E84">
        <w:tc>
          <w:tcPr>
            <w:tcW w:w="1442" w:type="dxa"/>
          </w:tcPr>
          <w:p w:rsidR="006F61DD" w:rsidRDefault="00413CA9" w:rsidP="00B218BE">
            <w:pPr>
              <w:rPr>
                <w:rFonts w:ascii="Arial" w:hAnsi="Arial" w:cs="Arial"/>
                <w:sz w:val="24"/>
                <w:szCs w:val="24"/>
              </w:rPr>
            </w:pPr>
            <w:r>
              <w:rPr>
                <w:rFonts w:ascii="Arial" w:hAnsi="Arial" w:cs="Arial"/>
                <w:sz w:val="24"/>
                <w:szCs w:val="24"/>
              </w:rPr>
              <w:t>54.</w:t>
            </w:r>
          </w:p>
        </w:tc>
        <w:tc>
          <w:tcPr>
            <w:tcW w:w="1460" w:type="dxa"/>
          </w:tcPr>
          <w:p w:rsidR="006F61DD" w:rsidRDefault="00553A7E">
            <w:pPr>
              <w:rPr>
                <w:rFonts w:ascii="Arial" w:hAnsi="Arial" w:cs="Arial"/>
                <w:sz w:val="24"/>
                <w:szCs w:val="24"/>
              </w:rPr>
            </w:pPr>
            <w:r>
              <w:rPr>
                <w:rFonts w:ascii="Arial" w:hAnsi="Arial" w:cs="Arial"/>
                <w:sz w:val="24"/>
                <w:szCs w:val="24"/>
              </w:rPr>
              <w:t>08/04/20</w:t>
            </w:r>
          </w:p>
          <w:p w:rsidR="00CC4123" w:rsidRDefault="00CC4123">
            <w:pPr>
              <w:rPr>
                <w:rFonts w:ascii="Arial" w:hAnsi="Arial" w:cs="Arial"/>
                <w:sz w:val="24"/>
                <w:szCs w:val="24"/>
              </w:rPr>
            </w:pPr>
          </w:p>
          <w:p w:rsidR="00CC4123" w:rsidRDefault="00CC4123">
            <w:pPr>
              <w:rPr>
                <w:rFonts w:ascii="Arial" w:hAnsi="Arial" w:cs="Arial"/>
                <w:sz w:val="24"/>
                <w:szCs w:val="24"/>
              </w:rPr>
            </w:pPr>
          </w:p>
          <w:p w:rsidR="00CC4123" w:rsidRDefault="00CC4123">
            <w:pPr>
              <w:rPr>
                <w:rFonts w:ascii="Arial" w:hAnsi="Arial" w:cs="Arial"/>
                <w:sz w:val="24"/>
                <w:szCs w:val="24"/>
              </w:rPr>
            </w:pPr>
          </w:p>
          <w:p w:rsidR="00CC4123" w:rsidRDefault="00CC4123">
            <w:pPr>
              <w:rPr>
                <w:rFonts w:ascii="Arial" w:hAnsi="Arial" w:cs="Arial"/>
                <w:sz w:val="24"/>
                <w:szCs w:val="24"/>
              </w:rPr>
            </w:pPr>
          </w:p>
          <w:p w:rsidR="00CC4123" w:rsidRDefault="00CC4123">
            <w:pPr>
              <w:rPr>
                <w:rFonts w:ascii="Arial" w:hAnsi="Arial" w:cs="Arial"/>
                <w:sz w:val="24"/>
                <w:szCs w:val="24"/>
              </w:rPr>
            </w:pPr>
          </w:p>
          <w:p w:rsidR="00CC4123" w:rsidRDefault="00CC4123">
            <w:pPr>
              <w:rPr>
                <w:rFonts w:ascii="Arial" w:hAnsi="Arial" w:cs="Arial"/>
                <w:sz w:val="24"/>
                <w:szCs w:val="24"/>
              </w:rPr>
            </w:pPr>
          </w:p>
          <w:p w:rsidR="00CC4123" w:rsidRDefault="00CC4123">
            <w:pPr>
              <w:rPr>
                <w:rFonts w:ascii="Arial" w:hAnsi="Arial" w:cs="Arial"/>
                <w:sz w:val="24"/>
                <w:szCs w:val="24"/>
              </w:rPr>
            </w:pPr>
          </w:p>
          <w:p w:rsidR="00CC4123" w:rsidRDefault="00CC4123">
            <w:pPr>
              <w:rPr>
                <w:rFonts w:ascii="Arial" w:hAnsi="Arial" w:cs="Arial"/>
                <w:sz w:val="24"/>
                <w:szCs w:val="24"/>
              </w:rPr>
            </w:pPr>
            <w:r>
              <w:rPr>
                <w:rFonts w:ascii="Arial" w:hAnsi="Arial" w:cs="Arial"/>
                <w:sz w:val="24"/>
                <w:szCs w:val="24"/>
              </w:rPr>
              <w:t>15/04/20</w:t>
            </w:r>
          </w:p>
        </w:tc>
        <w:tc>
          <w:tcPr>
            <w:tcW w:w="7227" w:type="dxa"/>
          </w:tcPr>
          <w:p w:rsidR="006F61DD" w:rsidRPr="003828F0" w:rsidRDefault="006F61DD" w:rsidP="00897BB0">
            <w:pPr>
              <w:rPr>
                <w:rFonts w:ascii="Arial" w:hAnsi="Arial" w:cs="Arial"/>
                <w:color w:val="000000" w:themeColor="text1"/>
                <w:sz w:val="24"/>
                <w:szCs w:val="24"/>
              </w:rPr>
            </w:pPr>
            <w:r w:rsidRPr="003828F0">
              <w:rPr>
                <w:rFonts w:ascii="Arial" w:hAnsi="Arial" w:cs="Arial"/>
                <w:color w:val="000000" w:themeColor="text1"/>
                <w:sz w:val="24"/>
                <w:szCs w:val="24"/>
              </w:rPr>
              <w:lastRenderedPageBreak/>
              <w:t>Lessons learned:  continue to provide feedback to Paul Corney.</w:t>
            </w:r>
          </w:p>
          <w:p w:rsidR="0053647F" w:rsidRPr="003828F0" w:rsidRDefault="0053647F" w:rsidP="00897BB0">
            <w:pPr>
              <w:rPr>
                <w:rFonts w:ascii="Arial" w:hAnsi="Arial" w:cs="Arial"/>
                <w:color w:val="000000" w:themeColor="text1"/>
                <w:sz w:val="24"/>
                <w:szCs w:val="24"/>
              </w:rPr>
            </w:pPr>
          </w:p>
          <w:p w:rsidR="009D7D44" w:rsidRPr="003828F0" w:rsidRDefault="0053647F" w:rsidP="009D7D44">
            <w:pPr>
              <w:rPr>
                <w:rFonts w:ascii="Arial" w:hAnsi="Arial" w:cs="Arial"/>
                <w:color w:val="000000" w:themeColor="text1"/>
                <w:sz w:val="24"/>
                <w:szCs w:val="24"/>
              </w:rPr>
            </w:pPr>
            <w:r w:rsidRPr="003828F0">
              <w:rPr>
                <w:rFonts w:ascii="Arial" w:hAnsi="Arial" w:cs="Arial"/>
                <w:color w:val="000000" w:themeColor="text1"/>
                <w:sz w:val="24"/>
                <w:szCs w:val="24"/>
              </w:rPr>
              <w:t xml:space="preserve">Update:  Paul Corny advised that Keith Ridley has been offered a daily slot on Sarah </w:t>
            </w:r>
            <w:proofErr w:type="spellStart"/>
            <w:r w:rsidRPr="003828F0">
              <w:rPr>
                <w:rFonts w:ascii="Arial" w:hAnsi="Arial" w:cs="Arial"/>
                <w:color w:val="000000" w:themeColor="text1"/>
                <w:sz w:val="24"/>
                <w:szCs w:val="24"/>
              </w:rPr>
              <w:t>Gorrall’s</w:t>
            </w:r>
            <w:proofErr w:type="spellEnd"/>
            <w:r w:rsidRPr="003828F0">
              <w:rPr>
                <w:rFonts w:ascii="Arial" w:hAnsi="Arial" w:cs="Arial"/>
                <w:color w:val="000000" w:themeColor="text1"/>
                <w:sz w:val="24"/>
                <w:szCs w:val="24"/>
              </w:rPr>
              <w:t xml:space="preserve"> radio show.  This will give the opportunity to publicise all </w:t>
            </w:r>
            <w:r w:rsidR="009D7D44" w:rsidRPr="003828F0">
              <w:rPr>
                <w:rFonts w:ascii="Arial" w:hAnsi="Arial" w:cs="Arial"/>
                <w:color w:val="000000" w:themeColor="text1"/>
                <w:sz w:val="24"/>
                <w:szCs w:val="24"/>
              </w:rPr>
              <w:t>the good news stories</w:t>
            </w:r>
            <w:r w:rsidR="00E577BA" w:rsidRPr="003828F0">
              <w:rPr>
                <w:rFonts w:ascii="Arial" w:hAnsi="Arial" w:cs="Arial"/>
                <w:color w:val="000000" w:themeColor="text1"/>
                <w:sz w:val="24"/>
                <w:szCs w:val="24"/>
              </w:rPr>
              <w:t xml:space="preserve"> in Eastbourne</w:t>
            </w:r>
            <w:r w:rsidR="009D7D44" w:rsidRPr="003828F0">
              <w:rPr>
                <w:rFonts w:ascii="Arial" w:hAnsi="Arial" w:cs="Arial"/>
                <w:color w:val="000000" w:themeColor="text1"/>
                <w:sz w:val="24"/>
                <w:szCs w:val="24"/>
              </w:rPr>
              <w:t xml:space="preserve"> emanating as a result of this crisis.</w:t>
            </w:r>
          </w:p>
          <w:p w:rsidR="009D7D44" w:rsidRPr="003828F0" w:rsidRDefault="009D7D44" w:rsidP="009D7D44">
            <w:pPr>
              <w:rPr>
                <w:rFonts w:ascii="Arial" w:hAnsi="Arial" w:cs="Arial"/>
                <w:color w:val="000000" w:themeColor="text1"/>
                <w:sz w:val="24"/>
                <w:szCs w:val="24"/>
              </w:rPr>
            </w:pPr>
          </w:p>
          <w:p w:rsidR="009D7D44" w:rsidRPr="003828F0" w:rsidRDefault="009D7D44" w:rsidP="009D7D44">
            <w:pPr>
              <w:rPr>
                <w:rFonts w:ascii="Arial" w:hAnsi="Arial" w:cs="Arial"/>
                <w:color w:val="000000" w:themeColor="text1"/>
                <w:sz w:val="24"/>
                <w:szCs w:val="24"/>
              </w:rPr>
            </w:pPr>
            <w:r w:rsidRPr="003828F0">
              <w:rPr>
                <w:rFonts w:ascii="Arial" w:hAnsi="Arial" w:cs="Arial"/>
                <w:color w:val="000000" w:themeColor="text1"/>
                <w:sz w:val="24"/>
                <w:szCs w:val="24"/>
              </w:rPr>
              <w:lastRenderedPageBreak/>
              <w:t xml:space="preserve">Actions: </w:t>
            </w:r>
          </w:p>
          <w:p w:rsidR="009D7D44" w:rsidRPr="003828F0" w:rsidRDefault="009D7D44" w:rsidP="009D7D44">
            <w:pPr>
              <w:rPr>
                <w:rFonts w:ascii="Arial" w:hAnsi="Arial" w:cs="Arial"/>
                <w:color w:val="000000" w:themeColor="text1"/>
                <w:sz w:val="24"/>
                <w:szCs w:val="24"/>
              </w:rPr>
            </w:pPr>
            <w:r w:rsidRPr="003828F0">
              <w:rPr>
                <w:rFonts w:ascii="Arial" w:hAnsi="Arial" w:cs="Arial"/>
                <w:color w:val="000000" w:themeColor="text1"/>
                <w:sz w:val="24"/>
                <w:szCs w:val="24"/>
              </w:rPr>
              <w:t>DT to call Keith Ridley to give the OK.</w:t>
            </w:r>
          </w:p>
          <w:p w:rsidR="0053647F" w:rsidRPr="003828F0" w:rsidRDefault="009D7D44" w:rsidP="009D7D44">
            <w:pPr>
              <w:rPr>
                <w:rFonts w:ascii="Arial" w:hAnsi="Arial" w:cs="Arial"/>
                <w:color w:val="000000" w:themeColor="text1"/>
                <w:sz w:val="24"/>
                <w:szCs w:val="24"/>
              </w:rPr>
            </w:pPr>
            <w:r w:rsidRPr="003828F0">
              <w:rPr>
                <w:rFonts w:ascii="Arial" w:hAnsi="Arial" w:cs="Arial"/>
                <w:color w:val="000000" w:themeColor="text1"/>
                <w:sz w:val="24"/>
                <w:szCs w:val="24"/>
              </w:rPr>
              <w:t xml:space="preserve">The Voluntary and Business subgroups to liaise with a member of the </w:t>
            </w:r>
            <w:proofErr w:type="spellStart"/>
            <w:r w:rsidRPr="003828F0">
              <w:rPr>
                <w:rFonts w:ascii="Arial" w:hAnsi="Arial" w:cs="Arial"/>
                <w:color w:val="000000" w:themeColor="text1"/>
                <w:sz w:val="24"/>
                <w:szCs w:val="24"/>
              </w:rPr>
              <w:t>comms</w:t>
            </w:r>
            <w:proofErr w:type="spellEnd"/>
            <w:r w:rsidRPr="003828F0">
              <w:rPr>
                <w:rFonts w:ascii="Arial" w:hAnsi="Arial" w:cs="Arial"/>
                <w:color w:val="000000" w:themeColor="text1"/>
                <w:sz w:val="24"/>
                <w:szCs w:val="24"/>
              </w:rPr>
              <w:t xml:space="preserve"> teams to start capturing the stories.</w:t>
            </w:r>
            <w:r w:rsidR="0053647F" w:rsidRPr="003828F0">
              <w:rPr>
                <w:rFonts w:ascii="Arial" w:hAnsi="Arial" w:cs="Arial"/>
                <w:color w:val="000000" w:themeColor="text1"/>
                <w:sz w:val="24"/>
                <w:szCs w:val="24"/>
              </w:rPr>
              <w:t xml:space="preserve"> </w:t>
            </w:r>
          </w:p>
        </w:tc>
        <w:tc>
          <w:tcPr>
            <w:tcW w:w="1937" w:type="dxa"/>
          </w:tcPr>
          <w:p w:rsidR="006F61DD" w:rsidRDefault="006F61DD">
            <w:pPr>
              <w:rPr>
                <w:rFonts w:ascii="Arial" w:hAnsi="Arial" w:cs="Arial"/>
                <w:sz w:val="24"/>
                <w:szCs w:val="24"/>
              </w:rPr>
            </w:pPr>
            <w:r>
              <w:rPr>
                <w:rFonts w:ascii="Arial" w:hAnsi="Arial" w:cs="Arial"/>
                <w:sz w:val="24"/>
                <w:szCs w:val="24"/>
              </w:rPr>
              <w:lastRenderedPageBreak/>
              <w:t>All</w:t>
            </w:r>
          </w:p>
          <w:p w:rsidR="009D7D44" w:rsidRDefault="009D7D44">
            <w:pPr>
              <w:rPr>
                <w:rFonts w:ascii="Arial" w:hAnsi="Arial" w:cs="Arial"/>
                <w:sz w:val="24"/>
                <w:szCs w:val="24"/>
              </w:rPr>
            </w:pPr>
          </w:p>
          <w:p w:rsidR="009D7D44" w:rsidRDefault="009D7D44">
            <w:pPr>
              <w:rPr>
                <w:rFonts w:ascii="Arial" w:hAnsi="Arial" w:cs="Arial"/>
                <w:sz w:val="24"/>
                <w:szCs w:val="24"/>
              </w:rPr>
            </w:pPr>
          </w:p>
          <w:p w:rsidR="009D7D44" w:rsidRDefault="009D7D44">
            <w:pPr>
              <w:rPr>
                <w:rFonts w:ascii="Arial" w:hAnsi="Arial" w:cs="Arial"/>
                <w:sz w:val="24"/>
                <w:szCs w:val="24"/>
              </w:rPr>
            </w:pPr>
          </w:p>
          <w:p w:rsidR="009D7D44" w:rsidRDefault="009D7D44">
            <w:pPr>
              <w:rPr>
                <w:rFonts w:ascii="Arial" w:hAnsi="Arial" w:cs="Arial"/>
                <w:sz w:val="24"/>
                <w:szCs w:val="24"/>
              </w:rPr>
            </w:pPr>
          </w:p>
          <w:p w:rsidR="009D7D44" w:rsidRDefault="009D7D44">
            <w:pPr>
              <w:rPr>
                <w:rFonts w:ascii="Arial" w:hAnsi="Arial" w:cs="Arial"/>
                <w:sz w:val="24"/>
                <w:szCs w:val="24"/>
              </w:rPr>
            </w:pPr>
          </w:p>
          <w:p w:rsidR="009D7D44" w:rsidRDefault="009D7D44">
            <w:pPr>
              <w:rPr>
                <w:rFonts w:ascii="Arial" w:hAnsi="Arial" w:cs="Arial"/>
                <w:sz w:val="24"/>
                <w:szCs w:val="24"/>
              </w:rPr>
            </w:pPr>
          </w:p>
          <w:p w:rsidR="00E577BA" w:rsidRDefault="00E577BA">
            <w:pPr>
              <w:rPr>
                <w:rFonts w:ascii="Arial" w:hAnsi="Arial" w:cs="Arial"/>
                <w:sz w:val="24"/>
                <w:szCs w:val="24"/>
              </w:rPr>
            </w:pPr>
          </w:p>
          <w:p w:rsidR="009D7D44" w:rsidRDefault="00DA1140">
            <w:pPr>
              <w:rPr>
                <w:rFonts w:ascii="Arial" w:hAnsi="Arial" w:cs="Arial"/>
                <w:sz w:val="24"/>
                <w:szCs w:val="24"/>
              </w:rPr>
            </w:pPr>
            <w:r>
              <w:rPr>
                <w:rFonts w:ascii="Arial" w:hAnsi="Arial" w:cs="Arial"/>
                <w:sz w:val="24"/>
                <w:szCs w:val="24"/>
              </w:rPr>
              <w:t>David Tut</w:t>
            </w:r>
            <w:r w:rsidR="009D7D44">
              <w:rPr>
                <w:rFonts w:ascii="Arial" w:hAnsi="Arial" w:cs="Arial"/>
                <w:sz w:val="24"/>
                <w:szCs w:val="24"/>
              </w:rPr>
              <w:t>t</w:t>
            </w:r>
          </w:p>
          <w:p w:rsidR="00C664BC" w:rsidRDefault="00C664BC">
            <w:pPr>
              <w:rPr>
                <w:rFonts w:ascii="Arial" w:hAnsi="Arial" w:cs="Arial"/>
                <w:sz w:val="24"/>
                <w:szCs w:val="24"/>
              </w:rPr>
            </w:pPr>
          </w:p>
          <w:p w:rsidR="009D7D44" w:rsidRDefault="009D7D44">
            <w:pPr>
              <w:rPr>
                <w:rFonts w:ascii="Arial" w:hAnsi="Arial" w:cs="Arial"/>
                <w:sz w:val="24"/>
                <w:szCs w:val="24"/>
              </w:rPr>
            </w:pPr>
            <w:r>
              <w:rPr>
                <w:rFonts w:ascii="Arial" w:hAnsi="Arial" w:cs="Arial"/>
                <w:sz w:val="24"/>
                <w:szCs w:val="24"/>
              </w:rPr>
              <w:t xml:space="preserve">Adam Chugg/Christina </w:t>
            </w:r>
          </w:p>
          <w:p w:rsidR="009D7D44" w:rsidRDefault="009D7D44">
            <w:pPr>
              <w:rPr>
                <w:rFonts w:ascii="Arial" w:hAnsi="Arial" w:cs="Arial"/>
                <w:sz w:val="24"/>
                <w:szCs w:val="24"/>
              </w:rPr>
            </w:pPr>
            <w:r>
              <w:rPr>
                <w:rFonts w:ascii="Arial" w:hAnsi="Arial" w:cs="Arial"/>
                <w:sz w:val="24"/>
                <w:szCs w:val="24"/>
              </w:rPr>
              <w:t>Ewbank</w:t>
            </w:r>
          </w:p>
          <w:p w:rsidR="006F61DD" w:rsidRDefault="006F61DD">
            <w:pPr>
              <w:rPr>
                <w:rFonts w:ascii="Arial" w:hAnsi="Arial" w:cs="Arial"/>
                <w:sz w:val="24"/>
                <w:szCs w:val="24"/>
              </w:rPr>
            </w:pPr>
          </w:p>
        </w:tc>
        <w:tc>
          <w:tcPr>
            <w:tcW w:w="1962" w:type="dxa"/>
          </w:tcPr>
          <w:p w:rsidR="006F61DD" w:rsidRDefault="006F61DD">
            <w:pPr>
              <w:rPr>
                <w:rFonts w:ascii="Arial" w:hAnsi="Arial" w:cs="Arial"/>
                <w:sz w:val="24"/>
                <w:szCs w:val="24"/>
              </w:rPr>
            </w:pPr>
          </w:p>
        </w:tc>
      </w:tr>
      <w:tr w:rsidR="006F61DD" w:rsidRPr="00364EDD" w:rsidTr="00D54E84">
        <w:tc>
          <w:tcPr>
            <w:tcW w:w="1442" w:type="dxa"/>
          </w:tcPr>
          <w:p w:rsidR="006F61DD" w:rsidRDefault="00413CA9" w:rsidP="00B218BE">
            <w:pPr>
              <w:rPr>
                <w:rFonts w:ascii="Arial" w:hAnsi="Arial" w:cs="Arial"/>
                <w:sz w:val="24"/>
                <w:szCs w:val="24"/>
              </w:rPr>
            </w:pPr>
            <w:r>
              <w:rPr>
                <w:rFonts w:ascii="Arial" w:hAnsi="Arial" w:cs="Arial"/>
                <w:sz w:val="24"/>
                <w:szCs w:val="24"/>
              </w:rPr>
              <w:lastRenderedPageBreak/>
              <w:t>56.</w:t>
            </w:r>
          </w:p>
        </w:tc>
        <w:tc>
          <w:tcPr>
            <w:tcW w:w="1460" w:type="dxa"/>
          </w:tcPr>
          <w:p w:rsidR="006F61DD" w:rsidRDefault="00553A7E">
            <w:pPr>
              <w:rPr>
                <w:rFonts w:ascii="Arial" w:hAnsi="Arial" w:cs="Arial"/>
                <w:sz w:val="24"/>
                <w:szCs w:val="24"/>
              </w:rPr>
            </w:pPr>
            <w:r>
              <w:rPr>
                <w:rFonts w:ascii="Arial" w:hAnsi="Arial" w:cs="Arial"/>
                <w:sz w:val="24"/>
                <w:szCs w:val="24"/>
              </w:rPr>
              <w:t>08/04/20</w:t>
            </w:r>
          </w:p>
        </w:tc>
        <w:tc>
          <w:tcPr>
            <w:tcW w:w="7227" w:type="dxa"/>
          </w:tcPr>
          <w:p w:rsidR="006F61DD" w:rsidRPr="003828F0" w:rsidRDefault="006F61DD" w:rsidP="00897BB0">
            <w:pPr>
              <w:rPr>
                <w:rFonts w:ascii="Arial" w:hAnsi="Arial" w:cs="Arial"/>
                <w:color w:val="000000" w:themeColor="text1"/>
                <w:sz w:val="24"/>
                <w:szCs w:val="24"/>
              </w:rPr>
            </w:pPr>
            <w:r w:rsidRPr="003828F0">
              <w:rPr>
                <w:rFonts w:ascii="Arial" w:hAnsi="Arial" w:cs="Arial"/>
                <w:color w:val="000000" w:themeColor="text1"/>
                <w:sz w:val="24"/>
                <w:szCs w:val="24"/>
              </w:rPr>
              <w:t>Recovery Plan:  to be included on future agenda</w:t>
            </w:r>
          </w:p>
          <w:p w:rsidR="006F61DD" w:rsidRPr="003828F0" w:rsidRDefault="006F61DD" w:rsidP="00897BB0">
            <w:pPr>
              <w:rPr>
                <w:rFonts w:ascii="Arial" w:hAnsi="Arial" w:cs="Arial"/>
                <w:color w:val="000000" w:themeColor="text1"/>
                <w:sz w:val="24"/>
                <w:szCs w:val="24"/>
              </w:rPr>
            </w:pPr>
          </w:p>
        </w:tc>
        <w:tc>
          <w:tcPr>
            <w:tcW w:w="1937" w:type="dxa"/>
          </w:tcPr>
          <w:p w:rsidR="006F61DD" w:rsidRDefault="006F61DD">
            <w:pPr>
              <w:rPr>
                <w:rFonts w:ascii="Arial" w:hAnsi="Arial" w:cs="Arial"/>
                <w:sz w:val="24"/>
                <w:szCs w:val="24"/>
              </w:rPr>
            </w:pPr>
          </w:p>
        </w:tc>
        <w:tc>
          <w:tcPr>
            <w:tcW w:w="1962" w:type="dxa"/>
          </w:tcPr>
          <w:p w:rsidR="006F61DD" w:rsidRDefault="006F61DD">
            <w:pPr>
              <w:rPr>
                <w:rFonts w:ascii="Arial" w:hAnsi="Arial" w:cs="Arial"/>
                <w:sz w:val="24"/>
                <w:szCs w:val="24"/>
              </w:rPr>
            </w:pPr>
          </w:p>
        </w:tc>
      </w:tr>
      <w:tr w:rsidR="0090253B" w:rsidRPr="00364EDD" w:rsidTr="00D54E84">
        <w:tc>
          <w:tcPr>
            <w:tcW w:w="1442" w:type="dxa"/>
          </w:tcPr>
          <w:p w:rsidR="0090253B" w:rsidRDefault="00E76EC1" w:rsidP="00B218BE">
            <w:pPr>
              <w:rPr>
                <w:rFonts w:ascii="Arial" w:hAnsi="Arial" w:cs="Arial"/>
                <w:sz w:val="24"/>
                <w:szCs w:val="24"/>
              </w:rPr>
            </w:pPr>
            <w:r>
              <w:rPr>
                <w:rFonts w:ascii="Arial" w:hAnsi="Arial" w:cs="Arial"/>
                <w:sz w:val="24"/>
                <w:szCs w:val="24"/>
              </w:rPr>
              <w:t>58.</w:t>
            </w:r>
          </w:p>
        </w:tc>
        <w:tc>
          <w:tcPr>
            <w:tcW w:w="1460" w:type="dxa"/>
          </w:tcPr>
          <w:p w:rsidR="0090253B" w:rsidRDefault="0090253B">
            <w:pPr>
              <w:rPr>
                <w:rFonts w:ascii="Arial" w:hAnsi="Arial" w:cs="Arial"/>
                <w:sz w:val="24"/>
                <w:szCs w:val="24"/>
              </w:rPr>
            </w:pPr>
            <w:r>
              <w:rPr>
                <w:rFonts w:ascii="Arial" w:hAnsi="Arial" w:cs="Arial"/>
                <w:sz w:val="24"/>
                <w:szCs w:val="24"/>
              </w:rPr>
              <w:t>08/04/20</w:t>
            </w:r>
          </w:p>
        </w:tc>
        <w:tc>
          <w:tcPr>
            <w:tcW w:w="7227" w:type="dxa"/>
          </w:tcPr>
          <w:p w:rsidR="0090253B" w:rsidRPr="003828F0" w:rsidRDefault="0090253B" w:rsidP="0090253B">
            <w:pPr>
              <w:rPr>
                <w:rFonts w:ascii="Arial" w:hAnsi="Arial" w:cs="Arial"/>
                <w:color w:val="000000" w:themeColor="text1"/>
                <w:sz w:val="24"/>
                <w:szCs w:val="24"/>
              </w:rPr>
            </w:pPr>
            <w:r w:rsidRPr="003828F0">
              <w:rPr>
                <w:rFonts w:ascii="Arial" w:hAnsi="Arial" w:cs="Arial"/>
                <w:color w:val="000000" w:themeColor="text1"/>
                <w:sz w:val="24"/>
                <w:szCs w:val="24"/>
              </w:rPr>
              <w:t xml:space="preserve">Dental care – engage further with dental practices - ascertain need/waiting times/pubic transport ahead of representation to chief dental officer to establish emergency dental care in Eastbourne. </w:t>
            </w:r>
          </w:p>
          <w:p w:rsidR="0090253B" w:rsidRPr="003828F0" w:rsidRDefault="0090253B" w:rsidP="006F61DD">
            <w:pPr>
              <w:rPr>
                <w:rFonts w:ascii="Arial" w:hAnsi="Arial" w:cs="Arial"/>
                <w:color w:val="000000" w:themeColor="text1"/>
                <w:sz w:val="24"/>
                <w:szCs w:val="24"/>
              </w:rPr>
            </w:pPr>
          </w:p>
        </w:tc>
        <w:tc>
          <w:tcPr>
            <w:tcW w:w="1937" w:type="dxa"/>
          </w:tcPr>
          <w:p w:rsidR="0090253B" w:rsidRDefault="0090253B">
            <w:pPr>
              <w:rPr>
                <w:rFonts w:ascii="Arial" w:hAnsi="Arial" w:cs="Arial"/>
                <w:sz w:val="24"/>
                <w:szCs w:val="24"/>
              </w:rPr>
            </w:pPr>
            <w:r>
              <w:rPr>
                <w:rFonts w:ascii="Arial" w:hAnsi="Arial" w:cs="Arial"/>
                <w:sz w:val="24"/>
                <w:szCs w:val="24"/>
              </w:rPr>
              <w:t>MP’s office</w:t>
            </w:r>
          </w:p>
        </w:tc>
        <w:tc>
          <w:tcPr>
            <w:tcW w:w="1962" w:type="dxa"/>
          </w:tcPr>
          <w:p w:rsidR="0090253B" w:rsidRDefault="00937223">
            <w:pPr>
              <w:rPr>
                <w:rFonts w:ascii="Arial" w:hAnsi="Arial" w:cs="Arial"/>
                <w:sz w:val="24"/>
                <w:szCs w:val="24"/>
              </w:rPr>
            </w:pPr>
            <w:r>
              <w:rPr>
                <w:rFonts w:ascii="Arial" w:hAnsi="Arial" w:cs="Arial"/>
                <w:sz w:val="24"/>
                <w:szCs w:val="24"/>
              </w:rPr>
              <w:t>Ongoing</w:t>
            </w:r>
          </w:p>
        </w:tc>
      </w:tr>
      <w:tr w:rsidR="001946EC" w:rsidRPr="00364EDD" w:rsidTr="00D54E84">
        <w:tc>
          <w:tcPr>
            <w:tcW w:w="1442" w:type="dxa"/>
            <w:shd w:val="clear" w:color="auto" w:fill="A6A6A6" w:themeFill="background1" w:themeFillShade="A6"/>
          </w:tcPr>
          <w:p w:rsidR="001946EC" w:rsidRDefault="001946EC" w:rsidP="00B218BE">
            <w:pPr>
              <w:rPr>
                <w:rFonts w:ascii="Arial" w:hAnsi="Arial" w:cs="Arial"/>
                <w:sz w:val="24"/>
                <w:szCs w:val="24"/>
              </w:rPr>
            </w:pPr>
          </w:p>
        </w:tc>
        <w:tc>
          <w:tcPr>
            <w:tcW w:w="1460" w:type="dxa"/>
            <w:shd w:val="clear" w:color="auto" w:fill="A6A6A6" w:themeFill="background1" w:themeFillShade="A6"/>
          </w:tcPr>
          <w:p w:rsidR="001946EC" w:rsidRDefault="001946EC">
            <w:pPr>
              <w:rPr>
                <w:rFonts w:ascii="Arial" w:hAnsi="Arial" w:cs="Arial"/>
                <w:sz w:val="24"/>
                <w:szCs w:val="24"/>
              </w:rPr>
            </w:pPr>
          </w:p>
        </w:tc>
        <w:tc>
          <w:tcPr>
            <w:tcW w:w="7227" w:type="dxa"/>
            <w:shd w:val="clear" w:color="auto" w:fill="A6A6A6" w:themeFill="background1" w:themeFillShade="A6"/>
          </w:tcPr>
          <w:p w:rsidR="001946EC" w:rsidRPr="003828F0" w:rsidRDefault="001946EC" w:rsidP="0090253B">
            <w:pPr>
              <w:rPr>
                <w:rFonts w:ascii="Arial" w:hAnsi="Arial" w:cs="Arial"/>
                <w:color w:val="000000" w:themeColor="text1"/>
                <w:sz w:val="24"/>
                <w:szCs w:val="24"/>
              </w:rPr>
            </w:pPr>
          </w:p>
        </w:tc>
        <w:tc>
          <w:tcPr>
            <w:tcW w:w="1937" w:type="dxa"/>
            <w:shd w:val="clear" w:color="auto" w:fill="A6A6A6" w:themeFill="background1" w:themeFillShade="A6"/>
          </w:tcPr>
          <w:p w:rsidR="001946EC" w:rsidRDefault="001946EC">
            <w:pPr>
              <w:rPr>
                <w:rFonts w:ascii="Arial" w:hAnsi="Arial" w:cs="Arial"/>
                <w:sz w:val="24"/>
                <w:szCs w:val="24"/>
              </w:rPr>
            </w:pPr>
          </w:p>
        </w:tc>
        <w:tc>
          <w:tcPr>
            <w:tcW w:w="1962" w:type="dxa"/>
            <w:shd w:val="clear" w:color="auto" w:fill="A6A6A6" w:themeFill="background1" w:themeFillShade="A6"/>
          </w:tcPr>
          <w:p w:rsidR="001946EC" w:rsidRDefault="001946EC">
            <w:pPr>
              <w:rPr>
                <w:rFonts w:ascii="Arial" w:hAnsi="Arial" w:cs="Arial"/>
                <w:sz w:val="24"/>
                <w:szCs w:val="24"/>
              </w:rPr>
            </w:pPr>
          </w:p>
        </w:tc>
      </w:tr>
      <w:tr w:rsidR="001946EC" w:rsidRPr="00364EDD" w:rsidTr="00D54E84">
        <w:tc>
          <w:tcPr>
            <w:tcW w:w="1442" w:type="dxa"/>
          </w:tcPr>
          <w:p w:rsidR="001946EC" w:rsidRDefault="00764177" w:rsidP="00B218BE">
            <w:pPr>
              <w:rPr>
                <w:rFonts w:ascii="Arial" w:hAnsi="Arial" w:cs="Arial"/>
                <w:sz w:val="24"/>
                <w:szCs w:val="24"/>
              </w:rPr>
            </w:pPr>
            <w:r>
              <w:rPr>
                <w:rFonts w:ascii="Arial" w:hAnsi="Arial" w:cs="Arial"/>
                <w:sz w:val="24"/>
                <w:szCs w:val="24"/>
              </w:rPr>
              <w:t>59.</w:t>
            </w:r>
          </w:p>
        </w:tc>
        <w:tc>
          <w:tcPr>
            <w:tcW w:w="1460" w:type="dxa"/>
          </w:tcPr>
          <w:p w:rsidR="001946EC" w:rsidRDefault="001946EC">
            <w:pPr>
              <w:rPr>
                <w:rFonts w:ascii="Arial" w:hAnsi="Arial" w:cs="Arial"/>
                <w:sz w:val="24"/>
                <w:szCs w:val="24"/>
              </w:rPr>
            </w:pPr>
            <w:r>
              <w:rPr>
                <w:rFonts w:ascii="Arial" w:hAnsi="Arial" w:cs="Arial"/>
                <w:sz w:val="24"/>
                <w:szCs w:val="24"/>
              </w:rPr>
              <w:t>15/04/20</w:t>
            </w:r>
          </w:p>
        </w:tc>
        <w:tc>
          <w:tcPr>
            <w:tcW w:w="7227" w:type="dxa"/>
          </w:tcPr>
          <w:p w:rsidR="001946EC" w:rsidRPr="003828F0" w:rsidRDefault="001946EC" w:rsidP="0090253B">
            <w:pPr>
              <w:rPr>
                <w:rFonts w:ascii="Arial" w:hAnsi="Arial" w:cs="Arial"/>
                <w:color w:val="000000" w:themeColor="text1"/>
                <w:sz w:val="24"/>
                <w:szCs w:val="24"/>
              </w:rPr>
            </w:pPr>
            <w:r w:rsidRPr="003828F0">
              <w:rPr>
                <w:rFonts w:ascii="Arial" w:hAnsi="Arial" w:cs="Arial"/>
                <w:color w:val="000000" w:themeColor="text1"/>
                <w:sz w:val="24"/>
                <w:szCs w:val="24"/>
              </w:rPr>
              <w:t>Food for the Homeless/ Food parcels.  Peter advised that the homeless are still presenting and that Matthew 25 Mission are preparing up to 200 meals</w:t>
            </w:r>
            <w:r w:rsidR="00E577BA" w:rsidRPr="003828F0">
              <w:rPr>
                <w:rFonts w:ascii="Arial" w:hAnsi="Arial" w:cs="Arial"/>
                <w:color w:val="000000" w:themeColor="text1"/>
                <w:sz w:val="24"/>
                <w:szCs w:val="24"/>
              </w:rPr>
              <w:t xml:space="preserve"> a day.  Howard confirmed that </w:t>
            </w:r>
            <w:r w:rsidRPr="003828F0">
              <w:rPr>
                <w:rFonts w:ascii="Arial" w:hAnsi="Arial" w:cs="Arial"/>
                <w:color w:val="000000" w:themeColor="text1"/>
                <w:sz w:val="24"/>
                <w:szCs w:val="24"/>
              </w:rPr>
              <w:t>he is also delivering food parcels to the homeless who have been placed in temporary accommodate.</w:t>
            </w:r>
          </w:p>
          <w:p w:rsidR="001946EC" w:rsidRPr="003828F0" w:rsidRDefault="001946EC" w:rsidP="0090253B">
            <w:pPr>
              <w:rPr>
                <w:rFonts w:ascii="Arial" w:hAnsi="Arial" w:cs="Arial"/>
                <w:color w:val="000000" w:themeColor="text1"/>
                <w:sz w:val="24"/>
                <w:szCs w:val="24"/>
              </w:rPr>
            </w:pPr>
          </w:p>
          <w:p w:rsidR="001946EC" w:rsidRPr="003828F0" w:rsidRDefault="001946EC" w:rsidP="001946EC">
            <w:pPr>
              <w:rPr>
                <w:rFonts w:ascii="Arial" w:hAnsi="Arial" w:cs="Arial"/>
                <w:color w:val="000000" w:themeColor="text1"/>
                <w:sz w:val="24"/>
                <w:szCs w:val="24"/>
              </w:rPr>
            </w:pPr>
            <w:r w:rsidRPr="003828F0">
              <w:rPr>
                <w:rFonts w:ascii="Arial" w:hAnsi="Arial" w:cs="Arial"/>
                <w:color w:val="000000" w:themeColor="text1"/>
                <w:sz w:val="24"/>
                <w:szCs w:val="24"/>
              </w:rPr>
              <w:t>Action:   Peter and Howard to liaise in order to identify whether there is a duplication of effort.</w:t>
            </w:r>
          </w:p>
        </w:tc>
        <w:tc>
          <w:tcPr>
            <w:tcW w:w="1937" w:type="dxa"/>
          </w:tcPr>
          <w:p w:rsidR="00E577BA" w:rsidRDefault="00E577BA">
            <w:pPr>
              <w:rPr>
                <w:rFonts w:ascii="Arial" w:hAnsi="Arial" w:cs="Arial"/>
                <w:sz w:val="24"/>
                <w:szCs w:val="24"/>
              </w:rPr>
            </w:pPr>
          </w:p>
          <w:p w:rsidR="00E577BA" w:rsidRDefault="00E577BA">
            <w:pPr>
              <w:rPr>
                <w:rFonts w:ascii="Arial" w:hAnsi="Arial" w:cs="Arial"/>
                <w:sz w:val="24"/>
                <w:szCs w:val="24"/>
              </w:rPr>
            </w:pPr>
          </w:p>
          <w:p w:rsidR="00E577BA" w:rsidRDefault="00E577BA">
            <w:pPr>
              <w:rPr>
                <w:rFonts w:ascii="Arial" w:hAnsi="Arial" w:cs="Arial"/>
                <w:sz w:val="24"/>
                <w:szCs w:val="24"/>
              </w:rPr>
            </w:pPr>
          </w:p>
          <w:p w:rsidR="00E577BA" w:rsidRDefault="00E577BA">
            <w:pPr>
              <w:rPr>
                <w:rFonts w:ascii="Arial" w:hAnsi="Arial" w:cs="Arial"/>
                <w:sz w:val="24"/>
                <w:szCs w:val="24"/>
              </w:rPr>
            </w:pPr>
          </w:p>
          <w:p w:rsidR="00E577BA" w:rsidRDefault="00E577BA">
            <w:pPr>
              <w:rPr>
                <w:rFonts w:ascii="Arial" w:hAnsi="Arial" w:cs="Arial"/>
                <w:sz w:val="24"/>
                <w:szCs w:val="24"/>
              </w:rPr>
            </w:pPr>
          </w:p>
          <w:p w:rsidR="001946EC" w:rsidRDefault="001946EC">
            <w:pPr>
              <w:rPr>
                <w:rFonts w:ascii="Arial" w:hAnsi="Arial" w:cs="Arial"/>
                <w:sz w:val="24"/>
                <w:szCs w:val="24"/>
              </w:rPr>
            </w:pPr>
            <w:r>
              <w:rPr>
                <w:rFonts w:ascii="Arial" w:hAnsi="Arial" w:cs="Arial"/>
                <w:sz w:val="24"/>
                <w:szCs w:val="24"/>
              </w:rPr>
              <w:t>Peter</w:t>
            </w:r>
            <w:r w:rsidR="009D7D44">
              <w:rPr>
                <w:rFonts w:ascii="Arial" w:hAnsi="Arial" w:cs="Arial"/>
                <w:sz w:val="24"/>
                <w:szCs w:val="24"/>
              </w:rPr>
              <w:t xml:space="preserve"> Chorley</w:t>
            </w:r>
            <w:r>
              <w:rPr>
                <w:rFonts w:ascii="Arial" w:hAnsi="Arial" w:cs="Arial"/>
                <w:sz w:val="24"/>
                <w:szCs w:val="24"/>
              </w:rPr>
              <w:t>/Howard</w:t>
            </w:r>
            <w:r w:rsidR="009D7D44">
              <w:rPr>
                <w:rFonts w:ascii="Arial" w:hAnsi="Arial" w:cs="Arial"/>
                <w:sz w:val="24"/>
                <w:szCs w:val="24"/>
              </w:rPr>
              <w:t xml:space="preserve"> Wardle</w:t>
            </w:r>
          </w:p>
        </w:tc>
        <w:tc>
          <w:tcPr>
            <w:tcW w:w="1962" w:type="dxa"/>
          </w:tcPr>
          <w:p w:rsidR="001946EC" w:rsidRDefault="001946EC">
            <w:pPr>
              <w:rPr>
                <w:rFonts w:ascii="Arial" w:hAnsi="Arial" w:cs="Arial"/>
                <w:sz w:val="24"/>
                <w:szCs w:val="24"/>
              </w:rPr>
            </w:pPr>
          </w:p>
        </w:tc>
      </w:tr>
      <w:tr w:rsidR="001946EC" w:rsidRPr="00364EDD" w:rsidTr="00D54E84">
        <w:tc>
          <w:tcPr>
            <w:tcW w:w="1442" w:type="dxa"/>
          </w:tcPr>
          <w:p w:rsidR="001946EC" w:rsidRDefault="00764177" w:rsidP="00B218BE">
            <w:pPr>
              <w:rPr>
                <w:rFonts w:ascii="Arial" w:hAnsi="Arial" w:cs="Arial"/>
                <w:sz w:val="24"/>
                <w:szCs w:val="24"/>
              </w:rPr>
            </w:pPr>
            <w:r>
              <w:rPr>
                <w:rFonts w:ascii="Arial" w:hAnsi="Arial" w:cs="Arial"/>
                <w:sz w:val="24"/>
                <w:szCs w:val="24"/>
              </w:rPr>
              <w:t>60.</w:t>
            </w:r>
          </w:p>
        </w:tc>
        <w:tc>
          <w:tcPr>
            <w:tcW w:w="1460" w:type="dxa"/>
          </w:tcPr>
          <w:p w:rsidR="001946EC" w:rsidRDefault="0030407F">
            <w:pPr>
              <w:rPr>
                <w:rFonts w:ascii="Arial" w:hAnsi="Arial" w:cs="Arial"/>
                <w:sz w:val="24"/>
                <w:szCs w:val="24"/>
              </w:rPr>
            </w:pPr>
            <w:r>
              <w:rPr>
                <w:rFonts w:ascii="Arial" w:hAnsi="Arial" w:cs="Arial"/>
                <w:sz w:val="24"/>
                <w:szCs w:val="24"/>
              </w:rPr>
              <w:t>15/04/20</w:t>
            </w:r>
          </w:p>
        </w:tc>
        <w:tc>
          <w:tcPr>
            <w:tcW w:w="7227" w:type="dxa"/>
          </w:tcPr>
          <w:p w:rsidR="001946EC" w:rsidRDefault="00E3397C" w:rsidP="0090253B">
            <w:pPr>
              <w:rPr>
                <w:rFonts w:ascii="Arial" w:hAnsi="Arial" w:cs="Arial"/>
                <w:sz w:val="24"/>
                <w:szCs w:val="24"/>
              </w:rPr>
            </w:pPr>
            <w:r>
              <w:rPr>
                <w:rFonts w:ascii="Arial" w:hAnsi="Arial" w:cs="Arial"/>
                <w:sz w:val="24"/>
                <w:szCs w:val="24"/>
              </w:rPr>
              <w:t xml:space="preserve">Insurance:  continue to lobby ministers to bring pressure to bear on insurance companies who are not honouring claims on clients’ business interruption insurance. </w:t>
            </w:r>
          </w:p>
          <w:p w:rsidR="00E3397C" w:rsidRDefault="00E3397C" w:rsidP="0090253B">
            <w:pPr>
              <w:rPr>
                <w:rFonts w:ascii="Arial" w:hAnsi="Arial" w:cs="Arial"/>
                <w:sz w:val="24"/>
                <w:szCs w:val="24"/>
              </w:rPr>
            </w:pPr>
          </w:p>
          <w:p w:rsidR="00E3397C" w:rsidRPr="0090253B" w:rsidRDefault="00E3397C" w:rsidP="0090253B">
            <w:pPr>
              <w:rPr>
                <w:rFonts w:ascii="Arial" w:hAnsi="Arial" w:cs="Arial"/>
                <w:sz w:val="24"/>
                <w:szCs w:val="24"/>
              </w:rPr>
            </w:pPr>
            <w:r>
              <w:rPr>
                <w:rFonts w:ascii="Arial" w:hAnsi="Arial" w:cs="Arial"/>
                <w:sz w:val="24"/>
                <w:szCs w:val="24"/>
              </w:rPr>
              <w:lastRenderedPageBreak/>
              <w:t>Forward specific details to the MP’s office.</w:t>
            </w:r>
          </w:p>
        </w:tc>
        <w:tc>
          <w:tcPr>
            <w:tcW w:w="1937" w:type="dxa"/>
          </w:tcPr>
          <w:p w:rsidR="001946EC" w:rsidRDefault="00E3397C">
            <w:pPr>
              <w:rPr>
                <w:rFonts w:ascii="Arial" w:hAnsi="Arial" w:cs="Arial"/>
                <w:sz w:val="24"/>
                <w:szCs w:val="24"/>
              </w:rPr>
            </w:pPr>
            <w:r>
              <w:rPr>
                <w:rFonts w:ascii="Arial" w:hAnsi="Arial" w:cs="Arial"/>
                <w:sz w:val="24"/>
                <w:szCs w:val="24"/>
              </w:rPr>
              <w:lastRenderedPageBreak/>
              <w:t>MP’s office</w:t>
            </w:r>
          </w:p>
          <w:p w:rsidR="00E3397C" w:rsidRDefault="00E3397C">
            <w:pPr>
              <w:rPr>
                <w:rFonts w:ascii="Arial" w:hAnsi="Arial" w:cs="Arial"/>
                <w:sz w:val="24"/>
                <w:szCs w:val="24"/>
              </w:rPr>
            </w:pPr>
          </w:p>
          <w:p w:rsidR="00E3397C" w:rsidRDefault="00E3397C">
            <w:pPr>
              <w:rPr>
                <w:rFonts w:ascii="Arial" w:hAnsi="Arial" w:cs="Arial"/>
                <w:sz w:val="24"/>
                <w:szCs w:val="24"/>
              </w:rPr>
            </w:pPr>
          </w:p>
          <w:p w:rsidR="00E3397C" w:rsidRDefault="00E3397C">
            <w:pPr>
              <w:rPr>
                <w:rFonts w:ascii="Arial" w:hAnsi="Arial" w:cs="Arial"/>
                <w:sz w:val="24"/>
                <w:szCs w:val="24"/>
              </w:rPr>
            </w:pPr>
          </w:p>
          <w:p w:rsidR="00E3397C" w:rsidRDefault="00E3397C">
            <w:pPr>
              <w:rPr>
                <w:rFonts w:ascii="Arial" w:hAnsi="Arial" w:cs="Arial"/>
                <w:sz w:val="24"/>
                <w:szCs w:val="24"/>
              </w:rPr>
            </w:pPr>
            <w:r>
              <w:rPr>
                <w:rFonts w:ascii="Arial" w:hAnsi="Arial" w:cs="Arial"/>
                <w:sz w:val="24"/>
                <w:szCs w:val="24"/>
              </w:rPr>
              <w:lastRenderedPageBreak/>
              <w:t>Christina Ewbank</w:t>
            </w:r>
          </w:p>
        </w:tc>
        <w:tc>
          <w:tcPr>
            <w:tcW w:w="1962" w:type="dxa"/>
          </w:tcPr>
          <w:p w:rsidR="001946EC" w:rsidRDefault="001946EC">
            <w:pPr>
              <w:rPr>
                <w:rFonts w:ascii="Arial" w:hAnsi="Arial" w:cs="Arial"/>
                <w:sz w:val="24"/>
                <w:szCs w:val="24"/>
              </w:rPr>
            </w:pPr>
          </w:p>
        </w:tc>
      </w:tr>
      <w:tr w:rsidR="00582E68" w:rsidRPr="00364EDD" w:rsidTr="00D54E84">
        <w:tc>
          <w:tcPr>
            <w:tcW w:w="1442" w:type="dxa"/>
          </w:tcPr>
          <w:p w:rsidR="00582E68" w:rsidRDefault="00764177" w:rsidP="00B218BE">
            <w:pPr>
              <w:rPr>
                <w:rFonts w:ascii="Arial" w:hAnsi="Arial" w:cs="Arial"/>
                <w:sz w:val="24"/>
                <w:szCs w:val="24"/>
              </w:rPr>
            </w:pPr>
            <w:r>
              <w:rPr>
                <w:rFonts w:ascii="Arial" w:hAnsi="Arial" w:cs="Arial"/>
                <w:sz w:val="24"/>
                <w:szCs w:val="24"/>
              </w:rPr>
              <w:lastRenderedPageBreak/>
              <w:t>61.</w:t>
            </w:r>
          </w:p>
        </w:tc>
        <w:tc>
          <w:tcPr>
            <w:tcW w:w="1460" w:type="dxa"/>
          </w:tcPr>
          <w:p w:rsidR="00582E68" w:rsidRDefault="0030407F">
            <w:pPr>
              <w:rPr>
                <w:rFonts w:ascii="Arial" w:hAnsi="Arial" w:cs="Arial"/>
                <w:sz w:val="24"/>
                <w:szCs w:val="24"/>
              </w:rPr>
            </w:pPr>
            <w:r>
              <w:rPr>
                <w:rFonts w:ascii="Arial" w:hAnsi="Arial" w:cs="Arial"/>
                <w:sz w:val="24"/>
                <w:szCs w:val="24"/>
              </w:rPr>
              <w:t>15/04/20</w:t>
            </w:r>
          </w:p>
        </w:tc>
        <w:tc>
          <w:tcPr>
            <w:tcW w:w="7227" w:type="dxa"/>
          </w:tcPr>
          <w:p w:rsidR="00582E68" w:rsidRDefault="00E3397C" w:rsidP="00E3397C">
            <w:pPr>
              <w:rPr>
                <w:rFonts w:ascii="Arial" w:hAnsi="Arial" w:cs="Arial"/>
                <w:sz w:val="24"/>
                <w:szCs w:val="24"/>
              </w:rPr>
            </w:pPr>
            <w:r>
              <w:rPr>
                <w:rFonts w:ascii="Arial" w:hAnsi="Arial" w:cs="Arial"/>
                <w:sz w:val="24"/>
                <w:szCs w:val="24"/>
              </w:rPr>
              <w:t>Mental Health: those working to provide support are in need of funding to support counselling and befriending initiatives.</w:t>
            </w:r>
          </w:p>
          <w:p w:rsidR="00E3397C" w:rsidRDefault="00E3397C" w:rsidP="00E3397C">
            <w:pPr>
              <w:rPr>
                <w:rFonts w:ascii="Arial" w:hAnsi="Arial" w:cs="Arial"/>
                <w:sz w:val="24"/>
                <w:szCs w:val="24"/>
              </w:rPr>
            </w:pPr>
          </w:p>
          <w:p w:rsidR="00E3397C" w:rsidRDefault="00E3397C" w:rsidP="00E3397C">
            <w:pPr>
              <w:rPr>
                <w:rFonts w:ascii="Arial" w:hAnsi="Arial" w:cs="Arial"/>
                <w:sz w:val="24"/>
                <w:szCs w:val="24"/>
              </w:rPr>
            </w:pPr>
            <w:r>
              <w:rPr>
                <w:rFonts w:ascii="Arial" w:hAnsi="Arial" w:cs="Arial"/>
                <w:sz w:val="24"/>
                <w:szCs w:val="24"/>
              </w:rPr>
              <w:t>Action</w:t>
            </w:r>
            <w:r w:rsidR="0053647F">
              <w:rPr>
                <w:rFonts w:ascii="Arial" w:hAnsi="Arial" w:cs="Arial"/>
                <w:sz w:val="24"/>
                <w:szCs w:val="24"/>
              </w:rPr>
              <w:t>s: F</w:t>
            </w:r>
            <w:r>
              <w:rPr>
                <w:rFonts w:ascii="Arial" w:hAnsi="Arial" w:cs="Arial"/>
                <w:sz w:val="24"/>
                <w:szCs w:val="24"/>
              </w:rPr>
              <w:t xml:space="preserve">orward </w:t>
            </w:r>
            <w:proofErr w:type="spellStart"/>
            <w:r>
              <w:rPr>
                <w:rFonts w:ascii="Arial" w:hAnsi="Arial" w:cs="Arial"/>
                <w:sz w:val="24"/>
                <w:szCs w:val="24"/>
              </w:rPr>
              <w:t>Hamza’a</w:t>
            </w:r>
            <w:proofErr w:type="spellEnd"/>
            <w:r>
              <w:rPr>
                <w:rFonts w:ascii="Arial" w:hAnsi="Arial" w:cs="Arial"/>
                <w:sz w:val="24"/>
                <w:szCs w:val="24"/>
              </w:rPr>
              <w:t xml:space="preserve"> contact details to David.</w:t>
            </w:r>
          </w:p>
          <w:p w:rsidR="00E3397C" w:rsidRDefault="00E3397C" w:rsidP="00E3397C">
            <w:pPr>
              <w:rPr>
                <w:rFonts w:ascii="Arial" w:hAnsi="Arial" w:cs="Arial"/>
                <w:sz w:val="24"/>
                <w:szCs w:val="24"/>
              </w:rPr>
            </w:pPr>
            <w:r>
              <w:rPr>
                <w:rFonts w:ascii="Arial" w:hAnsi="Arial" w:cs="Arial"/>
                <w:sz w:val="24"/>
                <w:szCs w:val="24"/>
              </w:rPr>
              <w:t xml:space="preserve">             </w:t>
            </w:r>
            <w:r w:rsidR="0053647F">
              <w:rPr>
                <w:rFonts w:ascii="Arial" w:hAnsi="Arial" w:cs="Arial"/>
                <w:sz w:val="24"/>
                <w:szCs w:val="24"/>
              </w:rPr>
              <w:t xml:space="preserve"> </w:t>
            </w:r>
            <w:r>
              <w:rPr>
                <w:rFonts w:ascii="Arial" w:hAnsi="Arial" w:cs="Arial"/>
                <w:sz w:val="24"/>
                <w:szCs w:val="24"/>
              </w:rPr>
              <w:t>Raise in next</w:t>
            </w:r>
            <w:r w:rsidR="009B0596">
              <w:rPr>
                <w:rFonts w:ascii="Arial" w:hAnsi="Arial" w:cs="Arial"/>
                <w:sz w:val="24"/>
                <w:szCs w:val="24"/>
              </w:rPr>
              <w:t xml:space="preserve"> week’s</w:t>
            </w:r>
            <w:r>
              <w:rPr>
                <w:rFonts w:ascii="Arial" w:hAnsi="Arial" w:cs="Arial"/>
                <w:sz w:val="24"/>
                <w:szCs w:val="24"/>
              </w:rPr>
              <w:t xml:space="preserve"> meeting with County.</w:t>
            </w:r>
          </w:p>
          <w:p w:rsidR="0053647F" w:rsidRDefault="009B0596" w:rsidP="009B0596">
            <w:pPr>
              <w:rPr>
                <w:rFonts w:ascii="Arial" w:hAnsi="Arial" w:cs="Arial"/>
                <w:sz w:val="24"/>
                <w:szCs w:val="24"/>
              </w:rPr>
            </w:pPr>
            <w:r>
              <w:rPr>
                <w:rFonts w:ascii="Arial" w:hAnsi="Arial" w:cs="Arial"/>
                <w:sz w:val="24"/>
                <w:szCs w:val="24"/>
              </w:rPr>
              <w:t xml:space="preserve">              </w:t>
            </w:r>
            <w:r w:rsidR="0053647F">
              <w:rPr>
                <w:rFonts w:ascii="Arial" w:hAnsi="Arial" w:cs="Arial"/>
                <w:sz w:val="24"/>
                <w:szCs w:val="24"/>
              </w:rPr>
              <w:t>Purs</w:t>
            </w:r>
            <w:r w:rsidR="00E577BA">
              <w:rPr>
                <w:rFonts w:ascii="Arial" w:hAnsi="Arial" w:cs="Arial"/>
                <w:sz w:val="24"/>
                <w:szCs w:val="24"/>
              </w:rPr>
              <w:t>u</w:t>
            </w:r>
            <w:r w:rsidR="0053647F">
              <w:rPr>
                <w:rFonts w:ascii="Arial" w:hAnsi="Arial" w:cs="Arial"/>
                <w:sz w:val="24"/>
                <w:szCs w:val="24"/>
              </w:rPr>
              <w:t>e County rep</w:t>
            </w:r>
            <w:r>
              <w:rPr>
                <w:rFonts w:ascii="Arial" w:hAnsi="Arial" w:cs="Arial"/>
                <w:sz w:val="24"/>
                <w:szCs w:val="24"/>
              </w:rPr>
              <w:t>’s attendance</w:t>
            </w:r>
            <w:r w:rsidR="0053647F">
              <w:rPr>
                <w:rFonts w:ascii="Arial" w:hAnsi="Arial" w:cs="Arial"/>
                <w:sz w:val="24"/>
                <w:szCs w:val="24"/>
              </w:rPr>
              <w:t xml:space="preserve"> on this forum with</w:t>
            </w:r>
            <w:r>
              <w:rPr>
                <w:rFonts w:ascii="Arial" w:hAnsi="Arial" w:cs="Arial"/>
                <w:sz w:val="24"/>
                <w:szCs w:val="24"/>
              </w:rPr>
              <w:t xml:space="preserve">                                                                                         </w:t>
            </w:r>
            <w:r w:rsidR="0053647F">
              <w:rPr>
                <w:rFonts w:ascii="Arial" w:hAnsi="Arial" w:cs="Arial"/>
                <w:sz w:val="24"/>
                <w:szCs w:val="24"/>
              </w:rPr>
              <w:t xml:space="preserve"> </w:t>
            </w:r>
            <w:r>
              <w:rPr>
                <w:rFonts w:ascii="Arial" w:hAnsi="Arial" w:cs="Arial"/>
                <w:sz w:val="24"/>
                <w:szCs w:val="24"/>
              </w:rPr>
              <w:t xml:space="preserve">                                                      </w:t>
            </w:r>
            <w:r w:rsidR="0053647F">
              <w:rPr>
                <w:rFonts w:ascii="Arial" w:hAnsi="Arial" w:cs="Arial"/>
                <w:sz w:val="24"/>
                <w:szCs w:val="24"/>
              </w:rPr>
              <w:t>Becky Shaw</w:t>
            </w:r>
          </w:p>
          <w:p w:rsidR="00E3397C" w:rsidRPr="0090253B" w:rsidRDefault="00E3397C" w:rsidP="00E3397C">
            <w:pPr>
              <w:rPr>
                <w:rFonts w:ascii="Arial" w:hAnsi="Arial" w:cs="Arial"/>
                <w:sz w:val="24"/>
                <w:szCs w:val="24"/>
              </w:rPr>
            </w:pPr>
          </w:p>
        </w:tc>
        <w:tc>
          <w:tcPr>
            <w:tcW w:w="1937" w:type="dxa"/>
          </w:tcPr>
          <w:p w:rsidR="00582E68" w:rsidRDefault="00582E68">
            <w:pPr>
              <w:rPr>
                <w:rFonts w:ascii="Arial" w:hAnsi="Arial" w:cs="Arial"/>
                <w:sz w:val="24"/>
                <w:szCs w:val="24"/>
              </w:rPr>
            </w:pPr>
          </w:p>
          <w:p w:rsidR="00E577BA" w:rsidRDefault="00E577BA">
            <w:pPr>
              <w:rPr>
                <w:rFonts w:ascii="Arial" w:hAnsi="Arial" w:cs="Arial"/>
                <w:sz w:val="24"/>
                <w:szCs w:val="24"/>
              </w:rPr>
            </w:pPr>
          </w:p>
          <w:p w:rsidR="00E577BA" w:rsidRDefault="00E577BA">
            <w:pPr>
              <w:rPr>
                <w:rFonts w:ascii="Arial" w:hAnsi="Arial" w:cs="Arial"/>
                <w:sz w:val="24"/>
                <w:szCs w:val="24"/>
              </w:rPr>
            </w:pPr>
          </w:p>
          <w:p w:rsidR="00E577BA" w:rsidRDefault="00E577BA" w:rsidP="00E577BA">
            <w:pPr>
              <w:rPr>
                <w:rFonts w:ascii="Arial" w:hAnsi="Arial" w:cs="Arial"/>
                <w:sz w:val="24"/>
                <w:szCs w:val="24"/>
              </w:rPr>
            </w:pPr>
            <w:r>
              <w:rPr>
                <w:rFonts w:ascii="Arial" w:hAnsi="Arial" w:cs="Arial"/>
                <w:sz w:val="24"/>
                <w:szCs w:val="24"/>
              </w:rPr>
              <w:t>Adam Chugg</w:t>
            </w:r>
          </w:p>
          <w:p w:rsidR="00E577BA" w:rsidRDefault="00E577BA" w:rsidP="00E577BA">
            <w:pPr>
              <w:rPr>
                <w:rFonts w:ascii="Arial" w:hAnsi="Arial" w:cs="Arial"/>
                <w:sz w:val="24"/>
                <w:szCs w:val="24"/>
              </w:rPr>
            </w:pPr>
            <w:r>
              <w:rPr>
                <w:rFonts w:ascii="Arial" w:hAnsi="Arial" w:cs="Arial"/>
                <w:sz w:val="24"/>
                <w:szCs w:val="24"/>
              </w:rPr>
              <w:t>David Tutt</w:t>
            </w:r>
          </w:p>
          <w:p w:rsidR="00E577BA" w:rsidRDefault="00E577BA" w:rsidP="00E577BA">
            <w:pPr>
              <w:rPr>
                <w:rFonts w:ascii="Arial" w:hAnsi="Arial" w:cs="Arial"/>
                <w:sz w:val="24"/>
                <w:szCs w:val="24"/>
              </w:rPr>
            </w:pPr>
            <w:r>
              <w:rPr>
                <w:rFonts w:ascii="Arial" w:hAnsi="Arial" w:cs="Arial"/>
                <w:sz w:val="24"/>
                <w:szCs w:val="24"/>
              </w:rPr>
              <w:t>David Tutt</w:t>
            </w:r>
          </w:p>
        </w:tc>
        <w:tc>
          <w:tcPr>
            <w:tcW w:w="1962" w:type="dxa"/>
          </w:tcPr>
          <w:p w:rsidR="00582E68" w:rsidRDefault="00582E68">
            <w:pPr>
              <w:rPr>
                <w:rFonts w:ascii="Arial" w:hAnsi="Arial" w:cs="Arial"/>
                <w:sz w:val="24"/>
                <w:szCs w:val="24"/>
              </w:rPr>
            </w:pPr>
          </w:p>
        </w:tc>
      </w:tr>
      <w:tr w:rsidR="00CC4123" w:rsidRPr="00364EDD" w:rsidTr="00D54E84">
        <w:tc>
          <w:tcPr>
            <w:tcW w:w="1442" w:type="dxa"/>
          </w:tcPr>
          <w:p w:rsidR="00CC4123" w:rsidRDefault="00CC4123" w:rsidP="00B218BE">
            <w:pPr>
              <w:rPr>
                <w:rFonts w:ascii="Arial" w:hAnsi="Arial" w:cs="Arial"/>
                <w:sz w:val="24"/>
                <w:szCs w:val="24"/>
              </w:rPr>
            </w:pPr>
          </w:p>
        </w:tc>
        <w:tc>
          <w:tcPr>
            <w:tcW w:w="1460" w:type="dxa"/>
          </w:tcPr>
          <w:p w:rsidR="00CC4123" w:rsidRDefault="00CC4123">
            <w:pPr>
              <w:rPr>
                <w:rFonts w:ascii="Arial" w:hAnsi="Arial" w:cs="Arial"/>
                <w:sz w:val="24"/>
                <w:szCs w:val="24"/>
              </w:rPr>
            </w:pPr>
          </w:p>
        </w:tc>
        <w:tc>
          <w:tcPr>
            <w:tcW w:w="7227" w:type="dxa"/>
          </w:tcPr>
          <w:p w:rsidR="00CC4123" w:rsidRDefault="00CC4123" w:rsidP="00CC4123">
            <w:pPr>
              <w:rPr>
                <w:rFonts w:ascii="Arial" w:hAnsi="Arial" w:cs="Arial"/>
                <w:sz w:val="24"/>
                <w:szCs w:val="24"/>
              </w:rPr>
            </w:pPr>
            <w:r>
              <w:rPr>
                <w:rFonts w:ascii="Arial" w:hAnsi="Arial" w:cs="Arial"/>
                <w:sz w:val="24"/>
                <w:szCs w:val="24"/>
              </w:rPr>
              <w:t>Police Update</w:t>
            </w:r>
          </w:p>
        </w:tc>
        <w:tc>
          <w:tcPr>
            <w:tcW w:w="1937" w:type="dxa"/>
          </w:tcPr>
          <w:p w:rsidR="00CC4123" w:rsidRDefault="00CC4123">
            <w:pPr>
              <w:rPr>
                <w:rFonts w:ascii="Arial" w:hAnsi="Arial" w:cs="Arial"/>
                <w:sz w:val="24"/>
                <w:szCs w:val="24"/>
              </w:rPr>
            </w:pPr>
          </w:p>
        </w:tc>
        <w:tc>
          <w:tcPr>
            <w:tcW w:w="1962" w:type="dxa"/>
          </w:tcPr>
          <w:p w:rsidR="00CC4123" w:rsidRDefault="00CC4123">
            <w:pPr>
              <w:rPr>
                <w:rFonts w:ascii="Arial" w:hAnsi="Arial" w:cs="Arial"/>
                <w:sz w:val="24"/>
                <w:szCs w:val="24"/>
              </w:rPr>
            </w:pPr>
          </w:p>
        </w:tc>
      </w:tr>
      <w:tr w:rsidR="002649B1" w:rsidRPr="00364EDD" w:rsidTr="00D54E84">
        <w:tc>
          <w:tcPr>
            <w:tcW w:w="1442" w:type="dxa"/>
          </w:tcPr>
          <w:p w:rsidR="002649B1" w:rsidRDefault="00764177" w:rsidP="00B218BE">
            <w:pPr>
              <w:rPr>
                <w:rFonts w:ascii="Arial" w:hAnsi="Arial" w:cs="Arial"/>
                <w:sz w:val="24"/>
                <w:szCs w:val="24"/>
              </w:rPr>
            </w:pPr>
            <w:r>
              <w:rPr>
                <w:rFonts w:ascii="Arial" w:hAnsi="Arial" w:cs="Arial"/>
                <w:sz w:val="24"/>
                <w:szCs w:val="24"/>
              </w:rPr>
              <w:t>62.</w:t>
            </w:r>
          </w:p>
        </w:tc>
        <w:tc>
          <w:tcPr>
            <w:tcW w:w="1460" w:type="dxa"/>
          </w:tcPr>
          <w:p w:rsidR="002649B1" w:rsidRDefault="0030407F">
            <w:pPr>
              <w:rPr>
                <w:rFonts w:ascii="Arial" w:hAnsi="Arial" w:cs="Arial"/>
                <w:sz w:val="24"/>
                <w:szCs w:val="24"/>
              </w:rPr>
            </w:pPr>
            <w:r>
              <w:rPr>
                <w:rFonts w:ascii="Arial" w:hAnsi="Arial" w:cs="Arial"/>
                <w:sz w:val="24"/>
                <w:szCs w:val="24"/>
              </w:rPr>
              <w:t>15/04/20</w:t>
            </w:r>
          </w:p>
        </w:tc>
        <w:tc>
          <w:tcPr>
            <w:tcW w:w="7227" w:type="dxa"/>
          </w:tcPr>
          <w:p w:rsidR="002649B1" w:rsidRDefault="002649B1" w:rsidP="00E3397C">
            <w:pPr>
              <w:rPr>
                <w:rFonts w:ascii="Arial" w:hAnsi="Arial" w:cs="Arial"/>
                <w:sz w:val="24"/>
                <w:szCs w:val="24"/>
              </w:rPr>
            </w:pPr>
            <w:r>
              <w:rPr>
                <w:rFonts w:ascii="Arial" w:hAnsi="Arial" w:cs="Arial"/>
                <w:sz w:val="24"/>
                <w:szCs w:val="24"/>
              </w:rPr>
              <w:t xml:space="preserve">Christina enquired about activity in the Town </w:t>
            </w:r>
            <w:r w:rsidR="00E577BA">
              <w:rPr>
                <w:rFonts w:ascii="Arial" w:hAnsi="Arial" w:cs="Arial"/>
                <w:sz w:val="24"/>
                <w:szCs w:val="24"/>
              </w:rPr>
              <w:t xml:space="preserve">Centre </w:t>
            </w:r>
            <w:r>
              <w:rPr>
                <w:rFonts w:ascii="Arial" w:hAnsi="Arial" w:cs="Arial"/>
                <w:sz w:val="24"/>
                <w:szCs w:val="24"/>
              </w:rPr>
              <w:t>in respect of the street community.</w:t>
            </w:r>
          </w:p>
          <w:p w:rsidR="002649B1" w:rsidRDefault="002649B1" w:rsidP="00E3397C">
            <w:pPr>
              <w:rPr>
                <w:rFonts w:ascii="Arial" w:hAnsi="Arial" w:cs="Arial"/>
                <w:sz w:val="24"/>
                <w:szCs w:val="24"/>
              </w:rPr>
            </w:pPr>
          </w:p>
          <w:p w:rsidR="002649B1" w:rsidRDefault="002649B1" w:rsidP="00E3397C">
            <w:pPr>
              <w:rPr>
                <w:rFonts w:ascii="Arial" w:hAnsi="Arial" w:cs="Arial"/>
                <w:sz w:val="24"/>
                <w:szCs w:val="24"/>
              </w:rPr>
            </w:pPr>
            <w:r>
              <w:rPr>
                <w:rFonts w:ascii="Arial" w:hAnsi="Arial" w:cs="Arial"/>
                <w:sz w:val="24"/>
                <w:szCs w:val="24"/>
              </w:rPr>
              <w:t>Action:  Rachel B</w:t>
            </w:r>
            <w:r w:rsidR="00D54E84">
              <w:rPr>
                <w:rFonts w:ascii="Arial" w:hAnsi="Arial" w:cs="Arial"/>
                <w:sz w:val="24"/>
                <w:szCs w:val="24"/>
              </w:rPr>
              <w:t xml:space="preserve">arrow to send </w:t>
            </w:r>
            <w:r w:rsidR="00CC4123">
              <w:rPr>
                <w:rFonts w:ascii="Arial" w:hAnsi="Arial" w:cs="Arial"/>
                <w:sz w:val="24"/>
                <w:szCs w:val="24"/>
              </w:rPr>
              <w:t xml:space="preserve">latest </w:t>
            </w:r>
            <w:r w:rsidR="00D54E84">
              <w:rPr>
                <w:rFonts w:ascii="Arial" w:hAnsi="Arial" w:cs="Arial"/>
                <w:sz w:val="24"/>
                <w:szCs w:val="24"/>
              </w:rPr>
              <w:t xml:space="preserve">stats </w:t>
            </w:r>
            <w:r w:rsidR="00CC4123">
              <w:rPr>
                <w:rFonts w:ascii="Arial" w:hAnsi="Arial" w:cs="Arial"/>
                <w:sz w:val="24"/>
                <w:szCs w:val="24"/>
              </w:rPr>
              <w:t>to Christina.</w:t>
            </w:r>
            <w:r w:rsidR="00D54E84">
              <w:rPr>
                <w:rFonts w:ascii="Arial" w:hAnsi="Arial" w:cs="Arial"/>
                <w:sz w:val="24"/>
                <w:szCs w:val="24"/>
              </w:rPr>
              <w:t xml:space="preserve"> </w:t>
            </w:r>
          </w:p>
          <w:p w:rsidR="002649B1" w:rsidRDefault="002649B1" w:rsidP="00E3397C">
            <w:pPr>
              <w:rPr>
                <w:rFonts w:ascii="Arial" w:hAnsi="Arial" w:cs="Arial"/>
                <w:sz w:val="24"/>
                <w:szCs w:val="24"/>
              </w:rPr>
            </w:pPr>
          </w:p>
        </w:tc>
        <w:tc>
          <w:tcPr>
            <w:tcW w:w="1937" w:type="dxa"/>
          </w:tcPr>
          <w:p w:rsidR="002649B1" w:rsidRDefault="002649B1">
            <w:pPr>
              <w:rPr>
                <w:rFonts w:ascii="Arial" w:hAnsi="Arial" w:cs="Arial"/>
                <w:sz w:val="24"/>
                <w:szCs w:val="24"/>
              </w:rPr>
            </w:pPr>
          </w:p>
          <w:p w:rsidR="002649B1" w:rsidRDefault="002649B1">
            <w:pPr>
              <w:rPr>
                <w:rFonts w:ascii="Arial" w:hAnsi="Arial" w:cs="Arial"/>
                <w:sz w:val="24"/>
                <w:szCs w:val="24"/>
              </w:rPr>
            </w:pPr>
          </w:p>
          <w:p w:rsidR="002649B1" w:rsidRDefault="002649B1">
            <w:pPr>
              <w:rPr>
                <w:rFonts w:ascii="Arial" w:hAnsi="Arial" w:cs="Arial"/>
                <w:sz w:val="24"/>
                <w:szCs w:val="24"/>
              </w:rPr>
            </w:pPr>
          </w:p>
          <w:p w:rsidR="002649B1" w:rsidRDefault="002649B1">
            <w:pPr>
              <w:rPr>
                <w:rFonts w:ascii="Arial" w:hAnsi="Arial" w:cs="Arial"/>
                <w:sz w:val="24"/>
                <w:szCs w:val="24"/>
              </w:rPr>
            </w:pPr>
            <w:r>
              <w:rPr>
                <w:rFonts w:ascii="Arial" w:hAnsi="Arial" w:cs="Arial"/>
                <w:sz w:val="24"/>
                <w:szCs w:val="24"/>
              </w:rPr>
              <w:t>Rachel Barrow</w:t>
            </w:r>
          </w:p>
        </w:tc>
        <w:tc>
          <w:tcPr>
            <w:tcW w:w="1962" w:type="dxa"/>
          </w:tcPr>
          <w:p w:rsidR="002649B1" w:rsidRDefault="002649B1">
            <w:pPr>
              <w:rPr>
                <w:rFonts w:ascii="Arial" w:hAnsi="Arial" w:cs="Arial"/>
                <w:sz w:val="24"/>
                <w:szCs w:val="24"/>
              </w:rPr>
            </w:pPr>
          </w:p>
        </w:tc>
      </w:tr>
      <w:tr w:rsidR="0053647F" w:rsidRPr="00364EDD" w:rsidTr="00D54E84">
        <w:tc>
          <w:tcPr>
            <w:tcW w:w="1442" w:type="dxa"/>
          </w:tcPr>
          <w:p w:rsidR="0053647F" w:rsidRDefault="0053647F" w:rsidP="00B218BE">
            <w:pPr>
              <w:rPr>
                <w:rFonts w:ascii="Arial" w:hAnsi="Arial" w:cs="Arial"/>
                <w:sz w:val="24"/>
                <w:szCs w:val="24"/>
              </w:rPr>
            </w:pPr>
          </w:p>
        </w:tc>
        <w:tc>
          <w:tcPr>
            <w:tcW w:w="1460" w:type="dxa"/>
          </w:tcPr>
          <w:p w:rsidR="0053647F" w:rsidRDefault="0053647F">
            <w:pPr>
              <w:rPr>
                <w:rFonts w:ascii="Arial" w:hAnsi="Arial" w:cs="Arial"/>
                <w:sz w:val="24"/>
                <w:szCs w:val="24"/>
              </w:rPr>
            </w:pPr>
          </w:p>
        </w:tc>
        <w:tc>
          <w:tcPr>
            <w:tcW w:w="7227" w:type="dxa"/>
          </w:tcPr>
          <w:p w:rsidR="0053647F" w:rsidRDefault="002649B1" w:rsidP="00E3397C">
            <w:pPr>
              <w:rPr>
                <w:rFonts w:ascii="Arial" w:hAnsi="Arial" w:cs="Arial"/>
                <w:sz w:val="24"/>
                <w:szCs w:val="24"/>
              </w:rPr>
            </w:pPr>
            <w:r>
              <w:rPr>
                <w:rFonts w:ascii="Arial" w:hAnsi="Arial" w:cs="Arial"/>
                <w:sz w:val="24"/>
                <w:szCs w:val="24"/>
              </w:rPr>
              <w:t>MP’s Office</w:t>
            </w:r>
          </w:p>
        </w:tc>
        <w:tc>
          <w:tcPr>
            <w:tcW w:w="1937" w:type="dxa"/>
          </w:tcPr>
          <w:p w:rsidR="0053647F" w:rsidRDefault="0053647F">
            <w:pPr>
              <w:rPr>
                <w:rFonts w:ascii="Arial" w:hAnsi="Arial" w:cs="Arial"/>
                <w:sz w:val="24"/>
                <w:szCs w:val="24"/>
              </w:rPr>
            </w:pPr>
          </w:p>
        </w:tc>
        <w:tc>
          <w:tcPr>
            <w:tcW w:w="1962" w:type="dxa"/>
          </w:tcPr>
          <w:p w:rsidR="0053647F" w:rsidRDefault="0053647F">
            <w:pPr>
              <w:rPr>
                <w:rFonts w:ascii="Arial" w:hAnsi="Arial" w:cs="Arial"/>
                <w:sz w:val="24"/>
                <w:szCs w:val="24"/>
              </w:rPr>
            </w:pPr>
          </w:p>
        </w:tc>
      </w:tr>
      <w:tr w:rsidR="002649B1" w:rsidRPr="00364EDD" w:rsidTr="00D54E84">
        <w:tc>
          <w:tcPr>
            <w:tcW w:w="1442" w:type="dxa"/>
          </w:tcPr>
          <w:p w:rsidR="002649B1" w:rsidRDefault="00764177" w:rsidP="00B218BE">
            <w:pPr>
              <w:rPr>
                <w:rFonts w:ascii="Arial" w:hAnsi="Arial" w:cs="Arial"/>
                <w:sz w:val="24"/>
                <w:szCs w:val="24"/>
              </w:rPr>
            </w:pPr>
            <w:r>
              <w:rPr>
                <w:rFonts w:ascii="Arial" w:hAnsi="Arial" w:cs="Arial"/>
                <w:sz w:val="24"/>
                <w:szCs w:val="24"/>
              </w:rPr>
              <w:t>63.</w:t>
            </w:r>
          </w:p>
        </w:tc>
        <w:tc>
          <w:tcPr>
            <w:tcW w:w="1460" w:type="dxa"/>
          </w:tcPr>
          <w:p w:rsidR="002649B1" w:rsidRDefault="0030407F">
            <w:pPr>
              <w:rPr>
                <w:rFonts w:ascii="Arial" w:hAnsi="Arial" w:cs="Arial"/>
                <w:sz w:val="24"/>
                <w:szCs w:val="24"/>
              </w:rPr>
            </w:pPr>
            <w:r>
              <w:rPr>
                <w:rFonts w:ascii="Arial" w:hAnsi="Arial" w:cs="Arial"/>
                <w:sz w:val="24"/>
                <w:szCs w:val="24"/>
              </w:rPr>
              <w:t>15/04/20</w:t>
            </w:r>
          </w:p>
        </w:tc>
        <w:tc>
          <w:tcPr>
            <w:tcW w:w="7227" w:type="dxa"/>
          </w:tcPr>
          <w:p w:rsidR="002649B1" w:rsidRDefault="00E577BA" w:rsidP="00E3397C">
            <w:pPr>
              <w:rPr>
                <w:rFonts w:ascii="Arial" w:hAnsi="Arial" w:cs="Arial"/>
                <w:sz w:val="24"/>
                <w:szCs w:val="24"/>
              </w:rPr>
            </w:pPr>
            <w:r>
              <w:rPr>
                <w:rFonts w:ascii="Arial" w:hAnsi="Arial" w:cs="Arial"/>
                <w:sz w:val="24"/>
                <w:szCs w:val="24"/>
              </w:rPr>
              <w:t>DEFRA has</w:t>
            </w:r>
            <w:r w:rsidR="002649B1">
              <w:rPr>
                <w:rFonts w:ascii="Arial" w:hAnsi="Arial" w:cs="Arial"/>
                <w:sz w:val="24"/>
                <w:szCs w:val="24"/>
              </w:rPr>
              <w:t xml:space="preserve"> voice</w:t>
            </w:r>
            <w:r w:rsidR="00983756">
              <w:rPr>
                <w:rFonts w:ascii="Arial" w:hAnsi="Arial" w:cs="Arial"/>
                <w:sz w:val="24"/>
                <w:szCs w:val="24"/>
              </w:rPr>
              <w:t>d</w:t>
            </w:r>
            <w:r w:rsidR="002649B1">
              <w:rPr>
                <w:rFonts w:ascii="Arial" w:hAnsi="Arial" w:cs="Arial"/>
                <w:sz w:val="24"/>
                <w:szCs w:val="24"/>
              </w:rPr>
              <w:t xml:space="preserve"> concerns in relation to the setting off of fireworks and </w:t>
            </w:r>
            <w:r>
              <w:rPr>
                <w:rFonts w:ascii="Arial" w:hAnsi="Arial" w:cs="Arial"/>
                <w:sz w:val="24"/>
                <w:szCs w:val="24"/>
              </w:rPr>
              <w:t xml:space="preserve">the </w:t>
            </w:r>
            <w:r w:rsidR="002649B1">
              <w:rPr>
                <w:rFonts w:ascii="Arial" w:hAnsi="Arial" w:cs="Arial"/>
                <w:sz w:val="24"/>
                <w:szCs w:val="24"/>
              </w:rPr>
              <w:t>release of Chinese lanterns during the weekly appreciation of NHS workers.</w:t>
            </w:r>
          </w:p>
          <w:p w:rsidR="002649B1" w:rsidRDefault="002649B1" w:rsidP="00E3397C">
            <w:pPr>
              <w:rPr>
                <w:rFonts w:ascii="Arial" w:hAnsi="Arial" w:cs="Arial"/>
                <w:sz w:val="24"/>
                <w:szCs w:val="24"/>
              </w:rPr>
            </w:pPr>
          </w:p>
          <w:p w:rsidR="002649B1" w:rsidRDefault="00174152" w:rsidP="00E3397C">
            <w:pPr>
              <w:rPr>
                <w:rFonts w:ascii="Arial" w:hAnsi="Arial" w:cs="Arial"/>
                <w:sz w:val="24"/>
                <w:szCs w:val="24"/>
              </w:rPr>
            </w:pPr>
            <w:r>
              <w:rPr>
                <w:rFonts w:ascii="Arial" w:hAnsi="Arial" w:cs="Arial"/>
                <w:sz w:val="24"/>
                <w:szCs w:val="24"/>
              </w:rPr>
              <w:t>Action</w:t>
            </w:r>
          </w:p>
          <w:p w:rsidR="002649B1" w:rsidRDefault="002649B1" w:rsidP="00983756">
            <w:pPr>
              <w:rPr>
                <w:rFonts w:ascii="Arial" w:hAnsi="Arial" w:cs="Arial"/>
                <w:sz w:val="24"/>
                <w:szCs w:val="24"/>
              </w:rPr>
            </w:pPr>
            <w:r>
              <w:rPr>
                <w:rFonts w:ascii="Arial" w:hAnsi="Arial" w:cs="Arial"/>
                <w:sz w:val="24"/>
                <w:szCs w:val="24"/>
              </w:rPr>
              <w:t xml:space="preserve">Tim to consider </w:t>
            </w:r>
            <w:proofErr w:type="spellStart"/>
            <w:r>
              <w:rPr>
                <w:rFonts w:ascii="Arial" w:hAnsi="Arial" w:cs="Arial"/>
                <w:sz w:val="24"/>
                <w:szCs w:val="24"/>
              </w:rPr>
              <w:t>comms</w:t>
            </w:r>
            <w:proofErr w:type="spellEnd"/>
            <w:r>
              <w:rPr>
                <w:rFonts w:ascii="Arial" w:hAnsi="Arial" w:cs="Arial"/>
                <w:sz w:val="24"/>
                <w:szCs w:val="24"/>
              </w:rPr>
              <w:t xml:space="preserve"> in conjunction </w:t>
            </w:r>
            <w:r w:rsidR="00D4013F">
              <w:rPr>
                <w:rFonts w:ascii="Arial" w:hAnsi="Arial" w:cs="Arial"/>
                <w:sz w:val="24"/>
                <w:szCs w:val="24"/>
              </w:rPr>
              <w:t xml:space="preserve">with </w:t>
            </w:r>
            <w:r>
              <w:rPr>
                <w:rFonts w:ascii="Arial" w:hAnsi="Arial" w:cs="Arial"/>
                <w:sz w:val="24"/>
                <w:szCs w:val="24"/>
              </w:rPr>
              <w:t xml:space="preserve">the Fire Service. </w:t>
            </w:r>
          </w:p>
        </w:tc>
        <w:tc>
          <w:tcPr>
            <w:tcW w:w="1937" w:type="dxa"/>
          </w:tcPr>
          <w:p w:rsidR="002649B1" w:rsidRDefault="002649B1">
            <w:pPr>
              <w:rPr>
                <w:rFonts w:ascii="Arial" w:hAnsi="Arial" w:cs="Arial"/>
                <w:sz w:val="24"/>
                <w:szCs w:val="24"/>
              </w:rPr>
            </w:pPr>
          </w:p>
          <w:p w:rsidR="002649B1" w:rsidRDefault="002649B1">
            <w:pPr>
              <w:rPr>
                <w:rFonts w:ascii="Arial" w:hAnsi="Arial" w:cs="Arial"/>
                <w:sz w:val="24"/>
                <w:szCs w:val="24"/>
              </w:rPr>
            </w:pPr>
          </w:p>
          <w:p w:rsidR="002649B1" w:rsidRDefault="002649B1">
            <w:pPr>
              <w:rPr>
                <w:rFonts w:ascii="Arial" w:hAnsi="Arial" w:cs="Arial"/>
                <w:sz w:val="24"/>
                <w:szCs w:val="24"/>
              </w:rPr>
            </w:pPr>
          </w:p>
          <w:p w:rsidR="00174152" w:rsidRDefault="00174152">
            <w:pPr>
              <w:rPr>
                <w:rFonts w:ascii="Arial" w:hAnsi="Arial" w:cs="Arial"/>
                <w:sz w:val="24"/>
                <w:szCs w:val="24"/>
              </w:rPr>
            </w:pPr>
            <w:bookmarkStart w:id="0" w:name="_GoBack"/>
            <w:bookmarkEnd w:id="0"/>
          </w:p>
          <w:p w:rsidR="00174152" w:rsidRDefault="00174152">
            <w:pPr>
              <w:rPr>
                <w:rFonts w:ascii="Arial" w:hAnsi="Arial" w:cs="Arial"/>
                <w:sz w:val="24"/>
                <w:szCs w:val="24"/>
              </w:rPr>
            </w:pPr>
          </w:p>
          <w:p w:rsidR="002649B1" w:rsidRDefault="002649B1">
            <w:pPr>
              <w:rPr>
                <w:rFonts w:ascii="Arial" w:hAnsi="Arial" w:cs="Arial"/>
                <w:sz w:val="24"/>
                <w:szCs w:val="24"/>
              </w:rPr>
            </w:pPr>
            <w:r>
              <w:rPr>
                <w:rFonts w:ascii="Arial" w:hAnsi="Arial" w:cs="Arial"/>
                <w:sz w:val="24"/>
                <w:szCs w:val="24"/>
              </w:rPr>
              <w:t>Tim Cobb</w:t>
            </w:r>
          </w:p>
        </w:tc>
        <w:tc>
          <w:tcPr>
            <w:tcW w:w="1962" w:type="dxa"/>
          </w:tcPr>
          <w:p w:rsidR="002649B1" w:rsidRDefault="002649B1">
            <w:pPr>
              <w:rPr>
                <w:rFonts w:ascii="Arial" w:hAnsi="Arial" w:cs="Arial"/>
                <w:sz w:val="24"/>
                <w:szCs w:val="24"/>
              </w:rPr>
            </w:pPr>
          </w:p>
        </w:tc>
      </w:tr>
      <w:tr w:rsidR="002649B1" w:rsidRPr="00364EDD" w:rsidTr="00D54E84">
        <w:tc>
          <w:tcPr>
            <w:tcW w:w="1442" w:type="dxa"/>
          </w:tcPr>
          <w:p w:rsidR="002649B1" w:rsidRDefault="00764177" w:rsidP="00B218BE">
            <w:pPr>
              <w:rPr>
                <w:rFonts w:ascii="Arial" w:hAnsi="Arial" w:cs="Arial"/>
                <w:sz w:val="24"/>
                <w:szCs w:val="24"/>
              </w:rPr>
            </w:pPr>
            <w:r>
              <w:rPr>
                <w:rFonts w:ascii="Arial" w:hAnsi="Arial" w:cs="Arial"/>
                <w:sz w:val="24"/>
                <w:szCs w:val="24"/>
              </w:rPr>
              <w:t>64.</w:t>
            </w:r>
          </w:p>
        </w:tc>
        <w:tc>
          <w:tcPr>
            <w:tcW w:w="1460" w:type="dxa"/>
          </w:tcPr>
          <w:p w:rsidR="002649B1" w:rsidRDefault="0030407F">
            <w:pPr>
              <w:rPr>
                <w:rFonts w:ascii="Arial" w:hAnsi="Arial" w:cs="Arial"/>
                <w:sz w:val="24"/>
                <w:szCs w:val="24"/>
              </w:rPr>
            </w:pPr>
            <w:r>
              <w:rPr>
                <w:rFonts w:ascii="Arial" w:hAnsi="Arial" w:cs="Arial"/>
                <w:sz w:val="24"/>
                <w:szCs w:val="24"/>
              </w:rPr>
              <w:t>15/04/20</w:t>
            </w:r>
          </w:p>
        </w:tc>
        <w:tc>
          <w:tcPr>
            <w:tcW w:w="7227" w:type="dxa"/>
          </w:tcPr>
          <w:p w:rsidR="002649B1" w:rsidRDefault="002649B1" w:rsidP="00E3397C">
            <w:pPr>
              <w:rPr>
                <w:rFonts w:ascii="Arial" w:hAnsi="Arial" w:cs="Arial"/>
                <w:sz w:val="24"/>
                <w:szCs w:val="24"/>
              </w:rPr>
            </w:pPr>
            <w:r>
              <w:rPr>
                <w:rFonts w:ascii="Arial" w:hAnsi="Arial" w:cs="Arial"/>
                <w:sz w:val="24"/>
                <w:szCs w:val="24"/>
              </w:rPr>
              <w:t>Mortgage Companies</w:t>
            </w:r>
          </w:p>
          <w:p w:rsidR="002649B1" w:rsidRDefault="002649B1" w:rsidP="00E3397C">
            <w:pPr>
              <w:rPr>
                <w:rFonts w:ascii="Arial" w:hAnsi="Arial" w:cs="Arial"/>
                <w:sz w:val="24"/>
                <w:szCs w:val="24"/>
              </w:rPr>
            </w:pPr>
            <w:r>
              <w:rPr>
                <w:rFonts w:ascii="Arial" w:hAnsi="Arial" w:cs="Arial"/>
                <w:sz w:val="24"/>
                <w:szCs w:val="24"/>
              </w:rPr>
              <w:t>Difficul</w:t>
            </w:r>
            <w:r w:rsidR="007707EB">
              <w:rPr>
                <w:rFonts w:ascii="Arial" w:hAnsi="Arial" w:cs="Arial"/>
                <w:sz w:val="24"/>
                <w:szCs w:val="24"/>
              </w:rPr>
              <w:t>t</w:t>
            </w:r>
            <w:r>
              <w:rPr>
                <w:rFonts w:ascii="Arial" w:hAnsi="Arial" w:cs="Arial"/>
                <w:sz w:val="24"/>
                <w:szCs w:val="24"/>
              </w:rPr>
              <w:t xml:space="preserve">ies are being experienced </w:t>
            </w:r>
            <w:r w:rsidR="00E577BA">
              <w:rPr>
                <w:rFonts w:ascii="Arial" w:hAnsi="Arial" w:cs="Arial"/>
                <w:sz w:val="24"/>
                <w:szCs w:val="24"/>
              </w:rPr>
              <w:t>in relation to</w:t>
            </w:r>
            <w:r>
              <w:rPr>
                <w:rFonts w:ascii="Arial" w:hAnsi="Arial" w:cs="Arial"/>
                <w:sz w:val="24"/>
                <w:szCs w:val="24"/>
              </w:rPr>
              <w:t xml:space="preserve"> mortgage holiday/re</w:t>
            </w:r>
            <w:r w:rsidR="00D4013F">
              <w:rPr>
                <w:rFonts w:ascii="Arial" w:hAnsi="Arial" w:cs="Arial"/>
                <w:sz w:val="24"/>
                <w:szCs w:val="24"/>
              </w:rPr>
              <w:t>-</w:t>
            </w:r>
            <w:r>
              <w:rPr>
                <w:rFonts w:ascii="Arial" w:hAnsi="Arial" w:cs="Arial"/>
                <w:sz w:val="24"/>
                <w:szCs w:val="24"/>
              </w:rPr>
              <w:t>mor</w:t>
            </w:r>
            <w:r w:rsidR="00D4013F">
              <w:rPr>
                <w:rFonts w:ascii="Arial" w:hAnsi="Arial" w:cs="Arial"/>
                <w:sz w:val="24"/>
                <w:szCs w:val="24"/>
              </w:rPr>
              <w:t>tgage.</w:t>
            </w:r>
          </w:p>
          <w:p w:rsidR="00D4013F" w:rsidRDefault="00D4013F" w:rsidP="00E3397C">
            <w:pPr>
              <w:rPr>
                <w:rFonts w:ascii="Arial" w:hAnsi="Arial" w:cs="Arial"/>
                <w:sz w:val="24"/>
                <w:szCs w:val="24"/>
              </w:rPr>
            </w:pPr>
          </w:p>
          <w:p w:rsidR="00D4013F" w:rsidRDefault="00D4013F" w:rsidP="00E3397C">
            <w:pPr>
              <w:rPr>
                <w:rFonts w:ascii="Arial" w:hAnsi="Arial" w:cs="Arial"/>
                <w:sz w:val="24"/>
                <w:szCs w:val="24"/>
              </w:rPr>
            </w:pPr>
            <w:r>
              <w:rPr>
                <w:rFonts w:ascii="Arial" w:hAnsi="Arial" w:cs="Arial"/>
                <w:sz w:val="24"/>
                <w:szCs w:val="24"/>
              </w:rPr>
              <w:lastRenderedPageBreak/>
              <w:t>Action: Send details to Caroline and David</w:t>
            </w:r>
          </w:p>
        </w:tc>
        <w:tc>
          <w:tcPr>
            <w:tcW w:w="1937" w:type="dxa"/>
          </w:tcPr>
          <w:p w:rsidR="002649B1" w:rsidRDefault="002649B1">
            <w:pPr>
              <w:rPr>
                <w:rFonts w:ascii="Arial" w:hAnsi="Arial" w:cs="Arial"/>
                <w:sz w:val="24"/>
                <w:szCs w:val="24"/>
              </w:rPr>
            </w:pPr>
          </w:p>
          <w:p w:rsidR="00D4013F" w:rsidRDefault="00D4013F">
            <w:pPr>
              <w:rPr>
                <w:rFonts w:ascii="Arial" w:hAnsi="Arial" w:cs="Arial"/>
                <w:sz w:val="24"/>
                <w:szCs w:val="24"/>
              </w:rPr>
            </w:pPr>
          </w:p>
          <w:p w:rsidR="00D4013F" w:rsidRDefault="00D4013F">
            <w:pPr>
              <w:rPr>
                <w:rFonts w:ascii="Arial" w:hAnsi="Arial" w:cs="Arial"/>
                <w:sz w:val="24"/>
                <w:szCs w:val="24"/>
              </w:rPr>
            </w:pPr>
          </w:p>
          <w:p w:rsidR="00D4013F" w:rsidRDefault="00D4013F">
            <w:pPr>
              <w:rPr>
                <w:rFonts w:ascii="Arial" w:hAnsi="Arial" w:cs="Arial"/>
                <w:sz w:val="24"/>
                <w:szCs w:val="24"/>
              </w:rPr>
            </w:pPr>
          </w:p>
          <w:p w:rsidR="00D4013F" w:rsidRDefault="00D4013F">
            <w:pPr>
              <w:rPr>
                <w:rFonts w:ascii="Arial" w:hAnsi="Arial" w:cs="Arial"/>
                <w:sz w:val="24"/>
                <w:szCs w:val="24"/>
              </w:rPr>
            </w:pPr>
            <w:r>
              <w:rPr>
                <w:rFonts w:ascii="Arial" w:hAnsi="Arial" w:cs="Arial"/>
                <w:sz w:val="24"/>
                <w:szCs w:val="24"/>
              </w:rPr>
              <w:lastRenderedPageBreak/>
              <w:t>Paul Corney</w:t>
            </w:r>
          </w:p>
        </w:tc>
        <w:tc>
          <w:tcPr>
            <w:tcW w:w="1962" w:type="dxa"/>
          </w:tcPr>
          <w:p w:rsidR="002649B1" w:rsidRDefault="002649B1">
            <w:pPr>
              <w:rPr>
                <w:rFonts w:ascii="Arial" w:hAnsi="Arial" w:cs="Arial"/>
                <w:sz w:val="24"/>
                <w:szCs w:val="24"/>
              </w:rPr>
            </w:pPr>
          </w:p>
        </w:tc>
      </w:tr>
      <w:tr w:rsidR="007707EB" w:rsidRPr="00364EDD" w:rsidTr="00D54E84">
        <w:tc>
          <w:tcPr>
            <w:tcW w:w="1442" w:type="dxa"/>
          </w:tcPr>
          <w:p w:rsidR="007707EB" w:rsidRDefault="00764177" w:rsidP="00B218BE">
            <w:pPr>
              <w:rPr>
                <w:rFonts w:ascii="Arial" w:hAnsi="Arial" w:cs="Arial"/>
                <w:sz w:val="24"/>
                <w:szCs w:val="24"/>
              </w:rPr>
            </w:pPr>
            <w:r>
              <w:rPr>
                <w:rFonts w:ascii="Arial" w:hAnsi="Arial" w:cs="Arial"/>
                <w:sz w:val="24"/>
                <w:szCs w:val="24"/>
              </w:rPr>
              <w:lastRenderedPageBreak/>
              <w:t>65.</w:t>
            </w:r>
          </w:p>
        </w:tc>
        <w:tc>
          <w:tcPr>
            <w:tcW w:w="1460" w:type="dxa"/>
          </w:tcPr>
          <w:p w:rsidR="007707EB" w:rsidRDefault="0030407F">
            <w:pPr>
              <w:rPr>
                <w:rFonts w:ascii="Arial" w:hAnsi="Arial" w:cs="Arial"/>
                <w:sz w:val="24"/>
                <w:szCs w:val="24"/>
              </w:rPr>
            </w:pPr>
            <w:r>
              <w:rPr>
                <w:rFonts w:ascii="Arial" w:hAnsi="Arial" w:cs="Arial"/>
                <w:sz w:val="24"/>
                <w:szCs w:val="24"/>
              </w:rPr>
              <w:t>15/04/20</w:t>
            </w:r>
          </w:p>
        </w:tc>
        <w:tc>
          <w:tcPr>
            <w:tcW w:w="7227" w:type="dxa"/>
          </w:tcPr>
          <w:p w:rsidR="003A6974" w:rsidRDefault="007707EB" w:rsidP="007707EB">
            <w:pPr>
              <w:rPr>
                <w:rFonts w:ascii="Arial" w:hAnsi="Arial" w:cs="Arial"/>
                <w:sz w:val="24"/>
                <w:szCs w:val="24"/>
              </w:rPr>
            </w:pPr>
            <w:r>
              <w:rPr>
                <w:rFonts w:ascii="Arial" w:hAnsi="Arial" w:cs="Arial"/>
                <w:sz w:val="24"/>
                <w:szCs w:val="24"/>
              </w:rPr>
              <w:t xml:space="preserve">Businesses </w:t>
            </w:r>
            <w:r w:rsidR="003A6974">
              <w:rPr>
                <w:rFonts w:ascii="Arial" w:hAnsi="Arial" w:cs="Arial"/>
                <w:sz w:val="24"/>
                <w:szCs w:val="24"/>
              </w:rPr>
              <w:t>not on rateable register</w:t>
            </w:r>
            <w:r>
              <w:rPr>
                <w:rFonts w:ascii="Arial" w:hAnsi="Arial" w:cs="Arial"/>
                <w:sz w:val="24"/>
                <w:szCs w:val="24"/>
              </w:rPr>
              <w:t xml:space="preserve">: Christina </w:t>
            </w:r>
            <w:r w:rsidR="003A6974">
              <w:rPr>
                <w:rFonts w:ascii="Arial" w:hAnsi="Arial" w:cs="Arial"/>
                <w:sz w:val="24"/>
                <w:szCs w:val="24"/>
              </w:rPr>
              <w:t>asked whether any potential funding for this could be channelled thr</w:t>
            </w:r>
            <w:r>
              <w:rPr>
                <w:rFonts w:ascii="Arial" w:hAnsi="Arial" w:cs="Arial"/>
                <w:sz w:val="24"/>
                <w:szCs w:val="24"/>
              </w:rPr>
              <w:t>o</w:t>
            </w:r>
            <w:r w:rsidR="003A6974">
              <w:rPr>
                <w:rFonts w:ascii="Arial" w:hAnsi="Arial" w:cs="Arial"/>
                <w:sz w:val="24"/>
                <w:szCs w:val="24"/>
              </w:rPr>
              <w:t>ugh</w:t>
            </w:r>
            <w:r>
              <w:rPr>
                <w:rFonts w:ascii="Arial" w:hAnsi="Arial" w:cs="Arial"/>
                <w:sz w:val="24"/>
                <w:szCs w:val="24"/>
              </w:rPr>
              <w:t xml:space="preserve"> Let’s Do Business or EDEAL</w:t>
            </w:r>
            <w:r w:rsidR="003A6974">
              <w:rPr>
                <w:rFonts w:ascii="Arial" w:hAnsi="Arial" w:cs="Arial"/>
                <w:sz w:val="24"/>
                <w:szCs w:val="24"/>
              </w:rPr>
              <w:t>,</w:t>
            </w:r>
            <w:r>
              <w:rPr>
                <w:rFonts w:ascii="Arial" w:hAnsi="Arial" w:cs="Arial"/>
                <w:sz w:val="24"/>
                <w:szCs w:val="24"/>
              </w:rPr>
              <w:t xml:space="preserve"> who could carry out the due diligence.  </w:t>
            </w:r>
          </w:p>
          <w:p w:rsidR="003A6974" w:rsidRDefault="003A6974" w:rsidP="007707EB">
            <w:pPr>
              <w:rPr>
                <w:rFonts w:ascii="Arial" w:hAnsi="Arial" w:cs="Arial"/>
                <w:sz w:val="24"/>
                <w:szCs w:val="24"/>
              </w:rPr>
            </w:pPr>
          </w:p>
          <w:p w:rsidR="00580974" w:rsidRDefault="00580974" w:rsidP="007707EB">
            <w:pPr>
              <w:rPr>
                <w:rFonts w:ascii="Arial" w:hAnsi="Arial" w:cs="Arial"/>
                <w:sz w:val="24"/>
                <w:szCs w:val="24"/>
              </w:rPr>
            </w:pPr>
            <w:r>
              <w:rPr>
                <w:rFonts w:ascii="Arial" w:hAnsi="Arial" w:cs="Arial"/>
                <w:sz w:val="24"/>
                <w:szCs w:val="24"/>
              </w:rPr>
              <w:t>Actions</w:t>
            </w:r>
          </w:p>
          <w:p w:rsidR="007707EB" w:rsidRDefault="003A6974" w:rsidP="007707EB">
            <w:pPr>
              <w:rPr>
                <w:rFonts w:ascii="Arial" w:hAnsi="Arial" w:cs="Arial"/>
                <w:sz w:val="24"/>
                <w:szCs w:val="24"/>
              </w:rPr>
            </w:pPr>
            <w:r>
              <w:rPr>
                <w:rFonts w:ascii="Arial" w:hAnsi="Arial" w:cs="Arial"/>
                <w:sz w:val="24"/>
                <w:szCs w:val="24"/>
              </w:rPr>
              <w:t>Prep</w:t>
            </w:r>
            <w:r w:rsidR="00580974">
              <w:rPr>
                <w:rFonts w:ascii="Arial" w:hAnsi="Arial" w:cs="Arial"/>
                <w:sz w:val="24"/>
                <w:szCs w:val="24"/>
              </w:rPr>
              <w:t>a</w:t>
            </w:r>
            <w:r>
              <w:rPr>
                <w:rFonts w:ascii="Arial" w:hAnsi="Arial" w:cs="Arial"/>
                <w:sz w:val="24"/>
                <w:szCs w:val="24"/>
              </w:rPr>
              <w:t>re briefing paper on the</w:t>
            </w:r>
            <w:r w:rsidR="007707EB">
              <w:rPr>
                <w:rFonts w:ascii="Arial" w:hAnsi="Arial" w:cs="Arial"/>
                <w:sz w:val="24"/>
                <w:szCs w:val="24"/>
              </w:rPr>
              <w:t xml:space="preserve"> scale</w:t>
            </w:r>
            <w:r>
              <w:rPr>
                <w:rFonts w:ascii="Arial" w:hAnsi="Arial" w:cs="Arial"/>
                <w:sz w:val="24"/>
                <w:szCs w:val="24"/>
              </w:rPr>
              <w:t>,</w:t>
            </w:r>
            <w:r w:rsidR="007707EB">
              <w:rPr>
                <w:rFonts w:ascii="Arial" w:hAnsi="Arial" w:cs="Arial"/>
                <w:sz w:val="24"/>
                <w:szCs w:val="24"/>
              </w:rPr>
              <w:t xml:space="preserve"> scope </w:t>
            </w:r>
            <w:r>
              <w:rPr>
                <w:rFonts w:ascii="Arial" w:hAnsi="Arial" w:cs="Arial"/>
                <w:sz w:val="24"/>
                <w:szCs w:val="24"/>
              </w:rPr>
              <w:t xml:space="preserve">and mechanics then </w:t>
            </w:r>
            <w:r w:rsidR="00580974">
              <w:rPr>
                <w:rFonts w:ascii="Arial" w:hAnsi="Arial" w:cs="Arial"/>
                <w:sz w:val="24"/>
                <w:szCs w:val="24"/>
              </w:rPr>
              <w:t xml:space="preserve">share </w:t>
            </w:r>
            <w:r>
              <w:rPr>
                <w:rFonts w:ascii="Arial" w:hAnsi="Arial" w:cs="Arial"/>
                <w:sz w:val="24"/>
                <w:szCs w:val="24"/>
              </w:rPr>
              <w:t>with Caroline and David.</w:t>
            </w:r>
          </w:p>
          <w:p w:rsidR="007707EB" w:rsidRDefault="007707EB" w:rsidP="007707EB">
            <w:pPr>
              <w:rPr>
                <w:rFonts w:ascii="Arial" w:hAnsi="Arial" w:cs="Arial"/>
                <w:sz w:val="24"/>
                <w:szCs w:val="24"/>
              </w:rPr>
            </w:pPr>
          </w:p>
          <w:p w:rsidR="007707EB" w:rsidRDefault="007707EB" w:rsidP="007707EB">
            <w:pPr>
              <w:rPr>
                <w:rFonts w:ascii="Arial" w:hAnsi="Arial" w:cs="Arial"/>
                <w:sz w:val="24"/>
                <w:szCs w:val="24"/>
              </w:rPr>
            </w:pPr>
            <w:r>
              <w:rPr>
                <w:rFonts w:ascii="Arial" w:hAnsi="Arial" w:cs="Arial"/>
                <w:sz w:val="24"/>
                <w:szCs w:val="24"/>
              </w:rPr>
              <w:t>Ask Peter Sharp to forward the details from East Sussex in Figures to Christina.</w:t>
            </w:r>
          </w:p>
        </w:tc>
        <w:tc>
          <w:tcPr>
            <w:tcW w:w="1937" w:type="dxa"/>
          </w:tcPr>
          <w:p w:rsidR="007707EB" w:rsidRDefault="007707EB">
            <w:pPr>
              <w:rPr>
                <w:rFonts w:ascii="Arial" w:hAnsi="Arial" w:cs="Arial"/>
                <w:sz w:val="24"/>
                <w:szCs w:val="24"/>
              </w:rPr>
            </w:pPr>
          </w:p>
          <w:p w:rsidR="007707EB" w:rsidRDefault="007707EB">
            <w:pPr>
              <w:rPr>
                <w:rFonts w:ascii="Arial" w:hAnsi="Arial" w:cs="Arial"/>
                <w:sz w:val="24"/>
                <w:szCs w:val="24"/>
              </w:rPr>
            </w:pPr>
          </w:p>
          <w:p w:rsidR="007707EB" w:rsidRDefault="007707EB">
            <w:pPr>
              <w:rPr>
                <w:rFonts w:ascii="Arial" w:hAnsi="Arial" w:cs="Arial"/>
                <w:sz w:val="24"/>
                <w:szCs w:val="24"/>
              </w:rPr>
            </w:pPr>
          </w:p>
          <w:p w:rsidR="00580974" w:rsidRDefault="00580974">
            <w:pPr>
              <w:rPr>
                <w:rFonts w:ascii="Arial" w:hAnsi="Arial" w:cs="Arial"/>
                <w:sz w:val="24"/>
                <w:szCs w:val="24"/>
              </w:rPr>
            </w:pPr>
          </w:p>
          <w:p w:rsidR="00580974" w:rsidRDefault="00580974">
            <w:pPr>
              <w:rPr>
                <w:rFonts w:ascii="Arial" w:hAnsi="Arial" w:cs="Arial"/>
                <w:sz w:val="24"/>
                <w:szCs w:val="24"/>
              </w:rPr>
            </w:pPr>
          </w:p>
          <w:p w:rsidR="007707EB" w:rsidRDefault="007707EB">
            <w:pPr>
              <w:rPr>
                <w:rFonts w:ascii="Arial" w:hAnsi="Arial" w:cs="Arial"/>
                <w:sz w:val="24"/>
                <w:szCs w:val="24"/>
              </w:rPr>
            </w:pPr>
            <w:r>
              <w:rPr>
                <w:rFonts w:ascii="Arial" w:hAnsi="Arial" w:cs="Arial"/>
                <w:sz w:val="24"/>
                <w:szCs w:val="24"/>
              </w:rPr>
              <w:t>Christina Ewbank</w:t>
            </w:r>
          </w:p>
          <w:p w:rsidR="003A6974" w:rsidRDefault="003A6974">
            <w:pPr>
              <w:rPr>
                <w:rFonts w:ascii="Arial" w:hAnsi="Arial" w:cs="Arial"/>
                <w:sz w:val="24"/>
                <w:szCs w:val="24"/>
              </w:rPr>
            </w:pPr>
          </w:p>
          <w:p w:rsidR="007707EB" w:rsidRDefault="007707EB">
            <w:pPr>
              <w:rPr>
                <w:rFonts w:ascii="Arial" w:hAnsi="Arial" w:cs="Arial"/>
                <w:sz w:val="24"/>
                <w:szCs w:val="24"/>
              </w:rPr>
            </w:pPr>
            <w:r>
              <w:rPr>
                <w:rFonts w:ascii="Arial" w:hAnsi="Arial" w:cs="Arial"/>
                <w:sz w:val="24"/>
                <w:szCs w:val="24"/>
              </w:rPr>
              <w:t>Ian Fitzpatrick</w:t>
            </w:r>
          </w:p>
        </w:tc>
        <w:tc>
          <w:tcPr>
            <w:tcW w:w="1962" w:type="dxa"/>
          </w:tcPr>
          <w:p w:rsidR="007707EB" w:rsidRDefault="007707EB">
            <w:pPr>
              <w:rPr>
                <w:rFonts w:ascii="Arial" w:hAnsi="Arial" w:cs="Arial"/>
                <w:sz w:val="24"/>
                <w:szCs w:val="24"/>
              </w:rPr>
            </w:pPr>
          </w:p>
        </w:tc>
      </w:tr>
      <w:tr w:rsidR="007707EB" w:rsidRPr="00364EDD" w:rsidTr="00D54E84">
        <w:tc>
          <w:tcPr>
            <w:tcW w:w="1442" w:type="dxa"/>
          </w:tcPr>
          <w:p w:rsidR="007707EB" w:rsidRDefault="00764177" w:rsidP="00B218BE">
            <w:pPr>
              <w:rPr>
                <w:rFonts w:ascii="Arial" w:hAnsi="Arial" w:cs="Arial"/>
                <w:sz w:val="24"/>
                <w:szCs w:val="24"/>
              </w:rPr>
            </w:pPr>
            <w:r>
              <w:rPr>
                <w:rFonts w:ascii="Arial" w:hAnsi="Arial" w:cs="Arial"/>
                <w:sz w:val="24"/>
                <w:szCs w:val="24"/>
              </w:rPr>
              <w:t>66.</w:t>
            </w:r>
          </w:p>
        </w:tc>
        <w:tc>
          <w:tcPr>
            <w:tcW w:w="1460" w:type="dxa"/>
          </w:tcPr>
          <w:p w:rsidR="007707EB" w:rsidRDefault="0030407F">
            <w:pPr>
              <w:rPr>
                <w:rFonts w:ascii="Arial" w:hAnsi="Arial" w:cs="Arial"/>
                <w:sz w:val="24"/>
                <w:szCs w:val="24"/>
              </w:rPr>
            </w:pPr>
            <w:r>
              <w:rPr>
                <w:rFonts w:ascii="Arial" w:hAnsi="Arial" w:cs="Arial"/>
                <w:sz w:val="24"/>
                <w:szCs w:val="24"/>
              </w:rPr>
              <w:t>15/04/20</w:t>
            </w:r>
          </w:p>
        </w:tc>
        <w:tc>
          <w:tcPr>
            <w:tcW w:w="7227" w:type="dxa"/>
          </w:tcPr>
          <w:p w:rsidR="007707EB" w:rsidRDefault="007707EB" w:rsidP="007707EB">
            <w:pPr>
              <w:rPr>
                <w:rFonts w:ascii="Arial" w:hAnsi="Arial" w:cs="Arial"/>
                <w:sz w:val="24"/>
                <w:szCs w:val="24"/>
              </w:rPr>
            </w:pPr>
            <w:r>
              <w:rPr>
                <w:rFonts w:ascii="Arial" w:hAnsi="Arial" w:cs="Arial"/>
                <w:sz w:val="24"/>
                <w:szCs w:val="24"/>
              </w:rPr>
              <w:t>Payment to Self Employed: Miles raised the fact that people in th</w:t>
            </w:r>
            <w:r w:rsidR="00580974">
              <w:rPr>
                <w:rFonts w:ascii="Arial" w:hAnsi="Arial" w:cs="Arial"/>
                <w:sz w:val="24"/>
                <w:szCs w:val="24"/>
              </w:rPr>
              <w:t>is</w:t>
            </w:r>
            <w:r>
              <w:rPr>
                <w:rFonts w:ascii="Arial" w:hAnsi="Arial" w:cs="Arial"/>
                <w:sz w:val="24"/>
                <w:szCs w:val="24"/>
              </w:rPr>
              <w:t xml:space="preserve"> category have to wait for three months</w:t>
            </w:r>
            <w:r w:rsidR="00580974">
              <w:rPr>
                <w:rFonts w:ascii="Arial" w:hAnsi="Arial" w:cs="Arial"/>
                <w:sz w:val="24"/>
                <w:szCs w:val="24"/>
              </w:rPr>
              <w:t xml:space="preserve"> for any payment and that this</w:t>
            </w:r>
            <w:r>
              <w:rPr>
                <w:rFonts w:ascii="Arial" w:hAnsi="Arial" w:cs="Arial"/>
                <w:sz w:val="24"/>
                <w:szCs w:val="24"/>
              </w:rPr>
              <w:t xml:space="preserve"> is causing hardship.  Can the HRMC make an interim payment</w:t>
            </w:r>
            <w:r w:rsidR="00E577BA">
              <w:rPr>
                <w:rFonts w:ascii="Arial" w:hAnsi="Arial" w:cs="Arial"/>
                <w:sz w:val="24"/>
                <w:szCs w:val="24"/>
              </w:rPr>
              <w:t xml:space="preserve">? </w:t>
            </w:r>
            <w:r>
              <w:rPr>
                <w:rFonts w:ascii="Arial" w:hAnsi="Arial" w:cs="Arial"/>
                <w:sz w:val="24"/>
                <w:szCs w:val="24"/>
              </w:rPr>
              <w:t xml:space="preserve">Caroline advised that she had already </w:t>
            </w:r>
            <w:proofErr w:type="gramStart"/>
            <w:r>
              <w:rPr>
                <w:rFonts w:ascii="Arial" w:hAnsi="Arial" w:cs="Arial"/>
                <w:sz w:val="24"/>
                <w:szCs w:val="24"/>
              </w:rPr>
              <w:t>raised</w:t>
            </w:r>
            <w:proofErr w:type="gramEnd"/>
            <w:r>
              <w:rPr>
                <w:rFonts w:ascii="Arial" w:hAnsi="Arial" w:cs="Arial"/>
                <w:sz w:val="24"/>
                <w:szCs w:val="24"/>
              </w:rPr>
              <w:t xml:space="preserve"> with ministers but will continue to lobby.</w:t>
            </w:r>
          </w:p>
          <w:p w:rsidR="007707EB" w:rsidRDefault="007707EB" w:rsidP="007707EB">
            <w:pPr>
              <w:rPr>
                <w:rFonts w:ascii="Arial" w:hAnsi="Arial" w:cs="Arial"/>
                <w:sz w:val="24"/>
                <w:szCs w:val="24"/>
              </w:rPr>
            </w:pPr>
          </w:p>
        </w:tc>
        <w:tc>
          <w:tcPr>
            <w:tcW w:w="1937" w:type="dxa"/>
          </w:tcPr>
          <w:p w:rsidR="007707EB" w:rsidRDefault="00047B8C">
            <w:pPr>
              <w:rPr>
                <w:rFonts w:ascii="Arial" w:hAnsi="Arial" w:cs="Arial"/>
                <w:sz w:val="24"/>
                <w:szCs w:val="24"/>
              </w:rPr>
            </w:pPr>
            <w:r>
              <w:rPr>
                <w:rFonts w:ascii="Arial" w:hAnsi="Arial" w:cs="Arial"/>
                <w:sz w:val="24"/>
                <w:szCs w:val="24"/>
              </w:rPr>
              <w:t>MP’s office</w:t>
            </w:r>
          </w:p>
        </w:tc>
        <w:tc>
          <w:tcPr>
            <w:tcW w:w="1962" w:type="dxa"/>
          </w:tcPr>
          <w:p w:rsidR="007707EB" w:rsidRDefault="00580974">
            <w:pPr>
              <w:rPr>
                <w:rFonts w:ascii="Arial" w:hAnsi="Arial" w:cs="Arial"/>
                <w:sz w:val="24"/>
                <w:szCs w:val="24"/>
              </w:rPr>
            </w:pPr>
            <w:r>
              <w:rPr>
                <w:rFonts w:ascii="Arial" w:hAnsi="Arial" w:cs="Arial"/>
                <w:sz w:val="24"/>
                <w:szCs w:val="24"/>
              </w:rPr>
              <w:t>Ongoing</w:t>
            </w:r>
          </w:p>
        </w:tc>
      </w:tr>
      <w:tr w:rsidR="007707EB" w:rsidRPr="00364EDD" w:rsidTr="00D54E84">
        <w:tc>
          <w:tcPr>
            <w:tcW w:w="1442" w:type="dxa"/>
          </w:tcPr>
          <w:p w:rsidR="007707EB" w:rsidRDefault="00764177" w:rsidP="00B218BE">
            <w:pPr>
              <w:rPr>
                <w:rFonts w:ascii="Arial" w:hAnsi="Arial" w:cs="Arial"/>
                <w:sz w:val="24"/>
                <w:szCs w:val="24"/>
              </w:rPr>
            </w:pPr>
            <w:r>
              <w:rPr>
                <w:rFonts w:ascii="Arial" w:hAnsi="Arial" w:cs="Arial"/>
                <w:sz w:val="24"/>
                <w:szCs w:val="24"/>
              </w:rPr>
              <w:t>67.</w:t>
            </w:r>
          </w:p>
        </w:tc>
        <w:tc>
          <w:tcPr>
            <w:tcW w:w="1460" w:type="dxa"/>
          </w:tcPr>
          <w:p w:rsidR="007707EB" w:rsidRDefault="0030407F">
            <w:pPr>
              <w:rPr>
                <w:rFonts w:ascii="Arial" w:hAnsi="Arial" w:cs="Arial"/>
                <w:sz w:val="24"/>
                <w:szCs w:val="24"/>
              </w:rPr>
            </w:pPr>
            <w:r>
              <w:rPr>
                <w:rFonts w:ascii="Arial" w:hAnsi="Arial" w:cs="Arial"/>
                <w:sz w:val="24"/>
                <w:szCs w:val="24"/>
              </w:rPr>
              <w:t>15/04/20</w:t>
            </w:r>
          </w:p>
        </w:tc>
        <w:tc>
          <w:tcPr>
            <w:tcW w:w="7227" w:type="dxa"/>
          </w:tcPr>
          <w:p w:rsidR="007707EB" w:rsidRDefault="00580974" w:rsidP="007707EB">
            <w:pPr>
              <w:rPr>
                <w:rFonts w:ascii="Arial" w:hAnsi="Arial" w:cs="Arial"/>
                <w:sz w:val="24"/>
                <w:szCs w:val="24"/>
              </w:rPr>
            </w:pPr>
            <w:r>
              <w:rPr>
                <w:rFonts w:ascii="Arial" w:hAnsi="Arial" w:cs="Arial"/>
                <w:sz w:val="24"/>
                <w:szCs w:val="24"/>
              </w:rPr>
              <w:t>Banks/Insurance</w:t>
            </w:r>
          </w:p>
          <w:p w:rsidR="00580974" w:rsidRDefault="00580974" w:rsidP="00E577BA">
            <w:pPr>
              <w:rPr>
                <w:rFonts w:ascii="Arial" w:hAnsi="Arial" w:cs="Arial"/>
                <w:sz w:val="24"/>
                <w:szCs w:val="24"/>
              </w:rPr>
            </w:pPr>
            <w:r>
              <w:rPr>
                <w:rFonts w:ascii="Arial" w:hAnsi="Arial" w:cs="Arial"/>
                <w:sz w:val="24"/>
                <w:szCs w:val="24"/>
              </w:rPr>
              <w:t xml:space="preserve">Banks are still not granting any </w:t>
            </w:r>
            <w:r w:rsidR="00E577BA">
              <w:rPr>
                <w:rFonts w:ascii="Arial" w:hAnsi="Arial" w:cs="Arial"/>
                <w:sz w:val="24"/>
                <w:szCs w:val="24"/>
              </w:rPr>
              <w:t>CBILS loans.</w:t>
            </w:r>
            <w:r>
              <w:rPr>
                <w:rFonts w:ascii="Arial" w:hAnsi="Arial" w:cs="Arial"/>
                <w:sz w:val="24"/>
                <w:szCs w:val="24"/>
              </w:rPr>
              <w:t xml:space="preserve">   Pressure needs to be brought to bear</w:t>
            </w:r>
            <w:r w:rsidR="0084279C">
              <w:rPr>
                <w:rFonts w:ascii="Arial" w:hAnsi="Arial" w:cs="Arial"/>
                <w:sz w:val="24"/>
                <w:szCs w:val="24"/>
              </w:rPr>
              <w:t xml:space="preserve"> from all quarters</w:t>
            </w:r>
            <w:r>
              <w:rPr>
                <w:rFonts w:ascii="Arial" w:hAnsi="Arial" w:cs="Arial"/>
                <w:sz w:val="24"/>
                <w:szCs w:val="24"/>
              </w:rPr>
              <w:t xml:space="preserve"> on both banks and insurance companies as their lack of action is going to bankrupt a lot of companies and severely hinder any recovery.</w:t>
            </w:r>
          </w:p>
        </w:tc>
        <w:tc>
          <w:tcPr>
            <w:tcW w:w="1937" w:type="dxa"/>
          </w:tcPr>
          <w:p w:rsidR="007707EB" w:rsidRDefault="007707EB">
            <w:pPr>
              <w:rPr>
                <w:rFonts w:ascii="Arial" w:hAnsi="Arial" w:cs="Arial"/>
                <w:sz w:val="24"/>
                <w:szCs w:val="24"/>
              </w:rPr>
            </w:pPr>
          </w:p>
          <w:p w:rsidR="0084279C" w:rsidRDefault="0084279C">
            <w:pPr>
              <w:rPr>
                <w:rFonts w:ascii="Arial" w:hAnsi="Arial" w:cs="Arial"/>
                <w:sz w:val="24"/>
                <w:szCs w:val="24"/>
              </w:rPr>
            </w:pPr>
            <w:r>
              <w:rPr>
                <w:rFonts w:ascii="Arial" w:hAnsi="Arial" w:cs="Arial"/>
                <w:sz w:val="24"/>
                <w:szCs w:val="24"/>
              </w:rPr>
              <w:t>MP’s office / David Tutt</w:t>
            </w:r>
          </w:p>
        </w:tc>
        <w:tc>
          <w:tcPr>
            <w:tcW w:w="1962" w:type="dxa"/>
          </w:tcPr>
          <w:p w:rsidR="007707EB" w:rsidRDefault="007707EB">
            <w:pPr>
              <w:rPr>
                <w:rFonts w:ascii="Arial" w:hAnsi="Arial" w:cs="Arial"/>
                <w:sz w:val="24"/>
                <w:szCs w:val="24"/>
              </w:rPr>
            </w:pPr>
          </w:p>
        </w:tc>
      </w:tr>
      <w:tr w:rsidR="0084279C" w:rsidRPr="00364EDD" w:rsidTr="00D54E84">
        <w:tc>
          <w:tcPr>
            <w:tcW w:w="1442" w:type="dxa"/>
          </w:tcPr>
          <w:p w:rsidR="0084279C" w:rsidRDefault="0084279C" w:rsidP="00B218BE">
            <w:pPr>
              <w:rPr>
                <w:rFonts w:ascii="Arial" w:hAnsi="Arial" w:cs="Arial"/>
                <w:sz w:val="24"/>
                <w:szCs w:val="24"/>
              </w:rPr>
            </w:pPr>
          </w:p>
        </w:tc>
        <w:tc>
          <w:tcPr>
            <w:tcW w:w="1460" w:type="dxa"/>
          </w:tcPr>
          <w:p w:rsidR="0084279C" w:rsidRDefault="0084279C">
            <w:pPr>
              <w:rPr>
                <w:rFonts w:ascii="Arial" w:hAnsi="Arial" w:cs="Arial"/>
                <w:sz w:val="24"/>
                <w:szCs w:val="24"/>
              </w:rPr>
            </w:pPr>
          </w:p>
        </w:tc>
        <w:tc>
          <w:tcPr>
            <w:tcW w:w="7227" w:type="dxa"/>
          </w:tcPr>
          <w:p w:rsidR="0084279C" w:rsidRDefault="0084279C" w:rsidP="007707EB">
            <w:pPr>
              <w:rPr>
                <w:rFonts w:ascii="Arial" w:hAnsi="Arial" w:cs="Arial"/>
                <w:sz w:val="24"/>
                <w:szCs w:val="24"/>
              </w:rPr>
            </w:pPr>
            <w:r>
              <w:rPr>
                <w:rFonts w:ascii="Arial" w:hAnsi="Arial" w:cs="Arial"/>
                <w:sz w:val="24"/>
                <w:szCs w:val="24"/>
              </w:rPr>
              <w:t>Voluntary Sector</w:t>
            </w:r>
          </w:p>
        </w:tc>
        <w:tc>
          <w:tcPr>
            <w:tcW w:w="1937" w:type="dxa"/>
          </w:tcPr>
          <w:p w:rsidR="0084279C" w:rsidRDefault="0084279C">
            <w:pPr>
              <w:rPr>
                <w:rFonts w:ascii="Arial" w:hAnsi="Arial" w:cs="Arial"/>
                <w:sz w:val="24"/>
                <w:szCs w:val="24"/>
              </w:rPr>
            </w:pPr>
          </w:p>
        </w:tc>
        <w:tc>
          <w:tcPr>
            <w:tcW w:w="1962" w:type="dxa"/>
          </w:tcPr>
          <w:p w:rsidR="0084279C" w:rsidRDefault="0084279C">
            <w:pPr>
              <w:rPr>
                <w:rFonts w:ascii="Arial" w:hAnsi="Arial" w:cs="Arial"/>
                <w:sz w:val="24"/>
                <w:szCs w:val="24"/>
              </w:rPr>
            </w:pPr>
          </w:p>
        </w:tc>
      </w:tr>
      <w:tr w:rsidR="0084279C" w:rsidRPr="00364EDD" w:rsidTr="00D54E84">
        <w:tc>
          <w:tcPr>
            <w:tcW w:w="1442" w:type="dxa"/>
          </w:tcPr>
          <w:p w:rsidR="0084279C" w:rsidRDefault="00764177" w:rsidP="00B218BE">
            <w:pPr>
              <w:rPr>
                <w:rFonts w:ascii="Arial" w:hAnsi="Arial" w:cs="Arial"/>
                <w:sz w:val="24"/>
                <w:szCs w:val="24"/>
              </w:rPr>
            </w:pPr>
            <w:r>
              <w:rPr>
                <w:rFonts w:ascii="Arial" w:hAnsi="Arial" w:cs="Arial"/>
                <w:sz w:val="24"/>
                <w:szCs w:val="24"/>
              </w:rPr>
              <w:t>68.</w:t>
            </w:r>
          </w:p>
        </w:tc>
        <w:tc>
          <w:tcPr>
            <w:tcW w:w="1460" w:type="dxa"/>
          </w:tcPr>
          <w:p w:rsidR="0084279C" w:rsidRDefault="0030407F">
            <w:pPr>
              <w:rPr>
                <w:rFonts w:ascii="Arial" w:hAnsi="Arial" w:cs="Arial"/>
                <w:sz w:val="24"/>
                <w:szCs w:val="24"/>
              </w:rPr>
            </w:pPr>
            <w:r>
              <w:rPr>
                <w:rFonts w:ascii="Arial" w:hAnsi="Arial" w:cs="Arial"/>
                <w:sz w:val="24"/>
                <w:szCs w:val="24"/>
              </w:rPr>
              <w:t>15/04/20</w:t>
            </w:r>
          </w:p>
        </w:tc>
        <w:tc>
          <w:tcPr>
            <w:tcW w:w="7227" w:type="dxa"/>
          </w:tcPr>
          <w:p w:rsidR="0084279C" w:rsidRPr="00CC4123" w:rsidRDefault="0084279C" w:rsidP="007707EB">
            <w:pPr>
              <w:rPr>
                <w:rFonts w:ascii="Arial" w:hAnsi="Arial" w:cs="Arial"/>
                <w:sz w:val="24"/>
                <w:szCs w:val="24"/>
              </w:rPr>
            </w:pPr>
            <w:r w:rsidRPr="00CC4123">
              <w:rPr>
                <w:rFonts w:ascii="Arial" w:hAnsi="Arial" w:cs="Arial"/>
                <w:sz w:val="24"/>
                <w:szCs w:val="24"/>
              </w:rPr>
              <w:t>There has been amazing response to the call for volunteers both locally and nationally.  Some matching of volunteers to organisation has taken place but not everyone has been contacted yet.</w:t>
            </w:r>
          </w:p>
          <w:p w:rsidR="0084279C" w:rsidRPr="00CC4123" w:rsidRDefault="0084279C" w:rsidP="007707EB">
            <w:pPr>
              <w:rPr>
                <w:rFonts w:ascii="Arial" w:hAnsi="Arial" w:cs="Arial"/>
                <w:sz w:val="24"/>
                <w:szCs w:val="24"/>
              </w:rPr>
            </w:pPr>
          </w:p>
          <w:p w:rsidR="0084279C" w:rsidRDefault="0084279C" w:rsidP="007707EB">
            <w:pPr>
              <w:rPr>
                <w:rFonts w:ascii="Arial" w:hAnsi="Arial" w:cs="Arial"/>
                <w:sz w:val="24"/>
                <w:szCs w:val="24"/>
              </w:rPr>
            </w:pPr>
            <w:proofErr w:type="spellStart"/>
            <w:r w:rsidRPr="00CC4123">
              <w:rPr>
                <w:rFonts w:ascii="Arial" w:hAnsi="Arial" w:cs="Arial"/>
                <w:sz w:val="24"/>
                <w:szCs w:val="24"/>
              </w:rPr>
              <w:t>Comms</w:t>
            </w:r>
            <w:proofErr w:type="spellEnd"/>
            <w:r w:rsidRPr="00CC4123">
              <w:rPr>
                <w:rFonts w:ascii="Arial" w:hAnsi="Arial" w:cs="Arial"/>
                <w:sz w:val="24"/>
                <w:szCs w:val="24"/>
              </w:rPr>
              <w:t xml:space="preserve"> to be prepared</w:t>
            </w:r>
            <w:r w:rsidR="0030407F" w:rsidRPr="00CC4123">
              <w:rPr>
                <w:rFonts w:ascii="Arial" w:hAnsi="Arial" w:cs="Arial"/>
                <w:sz w:val="24"/>
                <w:szCs w:val="24"/>
              </w:rPr>
              <w:t xml:space="preserve"> : </w:t>
            </w:r>
            <w:r w:rsidR="00CC4123">
              <w:rPr>
                <w:rFonts w:ascii="Arial" w:hAnsi="Arial" w:cs="Arial"/>
                <w:sz w:val="24"/>
                <w:szCs w:val="24"/>
              </w:rPr>
              <w:t>Great response;</w:t>
            </w:r>
            <w:r w:rsidR="00047B8C">
              <w:rPr>
                <w:rFonts w:ascii="Arial" w:hAnsi="Arial" w:cs="Arial"/>
                <w:sz w:val="24"/>
                <w:szCs w:val="24"/>
              </w:rPr>
              <w:t xml:space="preserve"> </w:t>
            </w:r>
            <w:r w:rsidR="0030407F" w:rsidRPr="00CC4123">
              <w:rPr>
                <w:rFonts w:ascii="Arial" w:hAnsi="Arial" w:cs="Arial"/>
                <w:sz w:val="24"/>
                <w:szCs w:val="24"/>
              </w:rPr>
              <w:t>you will be contacted as demand increases</w:t>
            </w:r>
            <w:r>
              <w:rPr>
                <w:rFonts w:ascii="Arial" w:hAnsi="Arial" w:cs="Arial"/>
                <w:sz w:val="24"/>
                <w:szCs w:val="24"/>
              </w:rPr>
              <w:t xml:space="preserve"> </w:t>
            </w:r>
          </w:p>
        </w:tc>
        <w:tc>
          <w:tcPr>
            <w:tcW w:w="1937" w:type="dxa"/>
          </w:tcPr>
          <w:p w:rsidR="0084279C" w:rsidRDefault="0084279C">
            <w:pPr>
              <w:rPr>
                <w:rFonts w:ascii="Arial" w:hAnsi="Arial" w:cs="Arial"/>
                <w:sz w:val="24"/>
                <w:szCs w:val="24"/>
              </w:rPr>
            </w:pPr>
          </w:p>
          <w:p w:rsidR="0030407F" w:rsidRDefault="0030407F">
            <w:pPr>
              <w:rPr>
                <w:rFonts w:ascii="Arial" w:hAnsi="Arial" w:cs="Arial"/>
                <w:sz w:val="24"/>
                <w:szCs w:val="24"/>
              </w:rPr>
            </w:pPr>
          </w:p>
          <w:p w:rsidR="0030407F" w:rsidRDefault="0030407F">
            <w:pPr>
              <w:rPr>
                <w:rFonts w:ascii="Arial" w:hAnsi="Arial" w:cs="Arial"/>
                <w:sz w:val="24"/>
                <w:szCs w:val="24"/>
              </w:rPr>
            </w:pPr>
          </w:p>
          <w:p w:rsidR="0030407F" w:rsidRDefault="0030407F">
            <w:pPr>
              <w:rPr>
                <w:rFonts w:ascii="Arial" w:hAnsi="Arial" w:cs="Arial"/>
                <w:sz w:val="24"/>
                <w:szCs w:val="24"/>
              </w:rPr>
            </w:pPr>
          </w:p>
          <w:p w:rsidR="0030407F" w:rsidRDefault="0030407F">
            <w:pPr>
              <w:rPr>
                <w:rFonts w:ascii="Arial" w:hAnsi="Arial" w:cs="Arial"/>
                <w:sz w:val="24"/>
                <w:szCs w:val="24"/>
              </w:rPr>
            </w:pPr>
          </w:p>
          <w:p w:rsidR="0030407F" w:rsidRDefault="0030407F">
            <w:pPr>
              <w:rPr>
                <w:rFonts w:ascii="Arial" w:hAnsi="Arial" w:cs="Arial"/>
                <w:sz w:val="24"/>
                <w:szCs w:val="24"/>
              </w:rPr>
            </w:pPr>
            <w:r>
              <w:rPr>
                <w:rFonts w:ascii="Arial" w:hAnsi="Arial" w:cs="Arial"/>
                <w:sz w:val="24"/>
                <w:szCs w:val="24"/>
              </w:rPr>
              <w:t>Tim Cobb</w:t>
            </w:r>
          </w:p>
        </w:tc>
        <w:tc>
          <w:tcPr>
            <w:tcW w:w="1962" w:type="dxa"/>
          </w:tcPr>
          <w:p w:rsidR="0084279C" w:rsidRDefault="0084279C">
            <w:pPr>
              <w:rPr>
                <w:rFonts w:ascii="Arial" w:hAnsi="Arial" w:cs="Arial"/>
                <w:sz w:val="24"/>
                <w:szCs w:val="24"/>
              </w:rPr>
            </w:pPr>
          </w:p>
        </w:tc>
      </w:tr>
      <w:tr w:rsidR="0084279C" w:rsidRPr="00364EDD" w:rsidTr="00D54E84">
        <w:tc>
          <w:tcPr>
            <w:tcW w:w="1442" w:type="dxa"/>
          </w:tcPr>
          <w:p w:rsidR="0084279C" w:rsidRDefault="00764177" w:rsidP="00B218BE">
            <w:pPr>
              <w:rPr>
                <w:rFonts w:ascii="Arial" w:hAnsi="Arial" w:cs="Arial"/>
                <w:sz w:val="24"/>
                <w:szCs w:val="24"/>
              </w:rPr>
            </w:pPr>
            <w:r>
              <w:rPr>
                <w:rFonts w:ascii="Arial" w:hAnsi="Arial" w:cs="Arial"/>
                <w:sz w:val="24"/>
                <w:szCs w:val="24"/>
              </w:rPr>
              <w:lastRenderedPageBreak/>
              <w:t>69.</w:t>
            </w:r>
          </w:p>
        </w:tc>
        <w:tc>
          <w:tcPr>
            <w:tcW w:w="1460" w:type="dxa"/>
          </w:tcPr>
          <w:p w:rsidR="0084279C" w:rsidRDefault="0030407F">
            <w:pPr>
              <w:rPr>
                <w:rFonts w:ascii="Arial" w:hAnsi="Arial" w:cs="Arial"/>
                <w:sz w:val="24"/>
                <w:szCs w:val="24"/>
              </w:rPr>
            </w:pPr>
            <w:r>
              <w:rPr>
                <w:rFonts w:ascii="Arial" w:hAnsi="Arial" w:cs="Arial"/>
                <w:sz w:val="24"/>
                <w:szCs w:val="24"/>
              </w:rPr>
              <w:t>15/04/20</w:t>
            </w:r>
          </w:p>
        </w:tc>
        <w:tc>
          <w:tcPr>
            <w:tcW w:w="7227" w:type="dxa"/>
          </w:tcPr>
          <w:p w:rsidR="0084279C" w:rsidRDefault="0084279C" w:rsidP="007707EB">
            <w:pPr>
              <w:rPr>
                <w:rFonts w:ascii="Arial" w:hAnsi="Arial" w:cs="Arial"/>
                <w:sz w:val="24"/>
                <w:szCs w:val="24"/>
              </w:rPr>
            </w:pPr>
            <w:r w:rsidRPr="0084279C">
              <w:rPr>
                <w:rFonts w:ascii="Arial" w:hAnsi="Arial" w:cs="Arial"/>
                <w:sz w:val="24"/>
                <w:szCs w:val="24"/>
              </w:rPr>
              <w:t xml:space="preserve">Hospitality </w:t>
            </w:r>
          </w:p>
          <w:p w:rsidR="0084279C" w:rsidRDefault="003B5A48" w:rsidP="007707EB">
            <w:pPr>
              <w:rPr>
                <w:rFonts w:ascii="Arial" w:hAnsi="Arial" w:cs="Arial"/>
                <w:sz w:val="24"/>
                <w:szCs w:val="24"/>
              </w:rPr>
            </w:pPr>
            <w:r>
              <w:rPr>
                <w:rFonts w:ascii="Arial" w:hAnsi="Arial" w:cs="Arial"/>
                <w:sz w:val="24"/>
                <w:szCs w:val="24"/>
              </w:rPr>
              <w:t>Kryst</w:t>
            </w:r>
            <w:r w:rsidR="0084279C">
              <w:rPr>
                <w:rFonts w:ascii="Arial" w:hAnsi="Arial" w:cs="Arial"/>
                <w:sz w:val="24"/>
                <w:szCs w:val="24"/>
              </w:rPr>
              <w:t xml:space="preserve">ian is aware of a </w:t>
            </w:r>
            <w:r w:rsidR="00566EB1">
              <w:rPr>
                <w:rFonts w:ascii="Arial" w:hAnsi="Arial" w:cs="Arial"/>
                <w:sz w:val="24"/>
                <w:szCs w:val="24"/>
              </w:rPr>
              <w:t>couple</w:t>
            </w:r>
            <w:r w:rsidR="0084279C">
              <w:rPr>
                <w:rFonts w:ascii="Arial" w:hAnsi="Arial" w:cs="Arial"/>
                <w:sz w:val="24"/>
                <w:szCs w:val="24"/>
              </w:rPr>
              <w:t xml:space="preserve"> of businesses </w:t>
            </w:r>
            <w:r w:rsidR="00566EB1">
              <w:rPr>
                <w:rFonts w:ascii="Arial" w:hAnsi="Arial" w:cs="Arial"/>
                <w:sz w:val="24"/>
                <w:szCs w:val="24"/>
              </w:rPr>
              <w:t xml:space="preserve">that </w:t>
            </w:r>
            <w:r w:rsidR="0084279C">
              <w:rPr>
                <w:rFonts w:ascii="Arial" w:hAnsi="Arial" w:cs="Arial"/>
                <w:sz w:val="24"/>
                <w:szCs w:val="24"/>
              </w:rPr>
              <w:t xml:space="preserve">had been in the process of having their premises re-valued by the valuation office prior to 11 March.  The rateable value may come in under £51k, so </w:t>
            </w:r>
            <w:r w:rsidR="00E577BA">
              <w:rPr>
                <w:rFonts w:ascii="Arial" w:hAnsi="Arial" w:cs="Arial"/>
                <w:sz w:val="24"/>
                <w:szCs w:val="24"/>
              </w:rPr>
              <w:t>will they now qualify for the grant</w:t>
            </w:r>
            <w:r w:rsidR="0084279C">
              <w:rPr>
                <w:rFonts w:ascii="Arial" w:hAnsi="Arial" w:cs="Arial"/>
                <w:sz w:val="24"/>
                <w:szCs w:val="24"/>
              </w:rPr>
              <w:t>?</w:t>
            </w:r>
          </w:p>
          <w:p w:rsidR="0084279C" w:rsidRDefault="0084279C" w:rsidP="007707EB">
            <w:pPr>
              <w:rPr>
                <w:rFonts w:ascii="Arial" w:hAnsi="Arial" w:cs="Arial"/>
                <w:sz w:val="24"/>
                <w:szCs w:val="24"/>
                <w:highlight w:val="yellow"/>
              </w:rPr>
            </w:pPr>
          </w:p>
          <w:p w:rsidR="00566EB1" w:rsidRPr="0084279C" w:rsidRDefault="00566EB1" w:rsidP="007707EB">
            <w:pPr>
              <w:rPr>
                <w:rFonts w:ascii="Arial" w:hAnsi="Arial" w:cs="Arial"/>
                <w:sz w:val="24"/>
                <w:szCs w:val="24"/>
                <w:highlight w:val="yellow"/>
              </w:rPr>
            </w:pPr>
            <w:r w:rsidRPr="00566EB1">
              <w:rPr>
                <w:rFonts w:ascii="Arial" w:hAnsi="Arial" w:cs="Arial"/>
                <w:sz w:val="24"/>
                <w:szCs w:val="24"/>
              </w:rPr>
              <w:t>Action:</w:t>
            </w:r>
            <w:r>
              <w:rPr>
                <w:rFonts w:ascii="Arial" w:hAnsi="Arial" w:cs="Arial"/>
                <w:sz w:val="24"/>
                <w:szCs w:val="24"/>
              </w:rPr>
              <w:t xml:space="preserve">  Ian to arrange for an email response</w:t>
            </w:r>
            <w:r w:rsidR="003B5A48">
              <w:rPr>
                <w:rFonts w:ascii="Arial" w:hAnsi="Arial" w:cs="Arial"/>
                <w:sz w:val="24"/>
                <w:szCs w:val="24"/>
              </w:rPr>
              <w:t xml:space="preserve"> to Krystian</w:t>
            </w:r>
            <w:r>
              <w:rPr>
                <w:rFonts w:ascii="Arial" w:hAnsi="Arial" w:cs="Arial"/>
                <w:sz w:val="24"/>
                <w:szCs w:val="24"/>
              </w:rPr>
              <w:t xml:space="preserve"> from Tim/Nick</w:t>
            </w:r>
          </w:p>
        </w:tc>
        <w:tc>
          <w:tcPr>
            <w:tcW w:w="1937" w:type="dxa"/>
          </w:tcPr>
          <w:p w:rsidR="0084279C" w:rsidRDefault="0084279C">
            <w:pPr>
              <w:rPr>
                <w:rFonts w:ascii="Arial" w:hAnsi="Arial" w:cs="Arial"/>
                <w:sz w:val="24"/>
                <w:szCs w:val="24"/>
              </w:rPr>
            </w:pPr>
          </w:p>
          <w:p w:rsidR="00566EB1" w:rsidRDefault="00566EB1">
            <w:pPr>
              <w:rPr>
                <w:rFonts w:ascii="Arial" w:hAnsi="Arial" w:cs="Arial"/>
                <w:sz w:val="24"/>
                <w:szCs w:val="24"/>
              </w:rPr>
            </w:pPr>
          </w:p>
          <w:p w:rsidR="00566EB1" w:rsidRDefault="00566EB1">
            <w:pPr>
              <w:rPr>
                <w:rFonts w:ascii="Arial" w:hAnsi="Arial" w:cs="Arial"/>
                <w:sz w:val="24"/>
                <w:szCs w:val="24"/>
              </w:rPr>
            </w:pPr>
          </w:p>
          <w:p w:rsidR="00566EB1" w:rsidRDefault="00566EB1">
            <w:pPr>
              <w:rPr>
                <w:rFonts w:ascii="Arial" w:hAnsi="Arial" w:cs="Arial"/>
                <w:sz w:val="24"/>
                <w:szCs w:val="24"/>
              </w:rPr>
            </w:pPr>
          </w:p>
          <w:p w:rsidR="00566EB1" w:rsidRDefault="00566EB1">
            <w:pPr>
              <w:rPr>
                <w:rFonts w:ascii="Arial" w:hAnsi="Arial" w:cs="Arial"/>
                <w:sz w:val="24"/>
                <w:szCs w:val="24"/>
              </w:rPr>
            </w:pPr>
          </w:p>
          <w:p w:rsidR="00566EB1" w:rsidRDefault="00566EB1">
            <w:pPr>
              <w:rPr>
                <w:rFonts w:ascii="Arial" w:hAnsi="Arial" w:cs="Arial"/>
                <w:sz w:val="24"/>
                <w:szCs w:val="24"/>
              </w:rPr>
            </w:pPr>
          </w:p>
          <w:p w:rsidR="00566EB1" w:rsidRDefault="00566EB1">
            <w:pPr>
              <w:rPr>
                <w:rFonts w:ascii="Arial" w:hAnsi="Arial" w:cs="Arial"/>
                <w:sz w:val="24"/>
                <w:szCs w:val="24"/>
              </w:rPr>
            </w:pPr>
            <w:r>
              <w:rPr>
                <w:rFonts w:ascii="Arial" w:hAnsi="Arial" w:cs="Arial"/>
                <w:sz w:val="24"/>
                <w:szCs w:val="24"/>
              </w:rPr>
              <w:t>Ian Fitzpatrick</w:t>
            </w:r>
          </w:p>
        </w:tc>
        <w:tc>
          <w:tcPr>
            <w:tcW w:w="1962" w:type="dxa"/>
          </w:tcPr>
          <w:p w:rsidR="0084279C" w:rsidRDefault="0084279C">
            <w:pPr>
              <w:rPr>
                <w:rFonts w:ascii="Arial" w:hAnsi="Arial" w:cs="Arial"/>
                <w:sz w:val="24"/>
                <w:szCs w:val="24"/>
              </w:rPr>
            </w:pPr>
          </w:p>
        </w:tc>
      </w:tr>
      <w:tr w:rsidR="00566EB1" w:rsidRPr="00364EDD" w:rsidTr="00D54E84">
        <w:tc>
          <w:tcPr>
            <w:tcW w:w="1442" w:type="dxa"/>
          </w:tcPr>
          <w:p w:rsidR="00566EB1" w:rsidRDefault="00764177" w:rsidP="00B218BE">
            <w:pPr>
              <w:rPr>
                <w:rFonts w:ascii="Arial" w:hAnsi="Arial" w:cs="Arial"/>
                <w:sz w:val="24"/>
                <w:szCs w:val="24"/>
              </w:rPr>
            </w:pPr>
            <w:r>
              <w:rPr>
                <w:rFonts w:ascii="Arial" w:hAnsi="Arial" w:cs="Arial"/>
                <w:sz w:val="24"/>
                <w:szCs w:val="24"/>
              </w:rPr>
              <w:t>70.</w:t>
            </w:r>
          </w:p>
        </w:tc>
        <w:tc>
          <w:tcPr>
            <w:tcW w:w="1460" w:type="dxa"/>
          </w:tcPr>
          <w:p w:rsidR="00566EB1" w:rsidRDefault="0030407F">
            <w:pPr>
              <w:rPr>
                <w:rFonts w:ascii="Arial" w:hAnsi="Arial" w:cs="Arial"/>
                <w:sz w:val="24"/>
                <w:szCs w:val="24"/>
              </w:rPr>
            </w:pPr>
            <w:r>
              <w:rPr>
                <w:rFonts w:ascii="Arial" w:hAnsi="Arial" w:cs="Arial"/>
                <w:sz w:val="24"/>
                <w:szCs w:val="24"/>
              </w:rPr>
              <w:t>15/04/20</w:t>
            </w:r>
          </w:p>
        </w:tc>
        <w:tc>
          <w:tcPr>
            <w:tcW w:w="7227" w:type="dxa"/>
          </w:tcPr>
          <w:p w:rsidR="00566EB1" w:rsidRPr="0084279C" w:rsidRDefault="003B5A48" w:rsidP="003B5A48">
            <w:pPr>
              <w:rPr>
                <w:rFonts w:ascii="Arial" w:hAnsi="Arial" w:cs="Arial"/>
                <w:sz w:val="24"/>
                <w:szCs w:val="24"/>
              </w:rPr>
            </w:pPr>
            <w:r>
              <w:rPr>
                <w:rFonts w:ascii="Arial" w:hAnsi="Arial" w:cs="Arial"/>
                <w:sz w:val="24"/>
                <w:szCs w:val="24"/>
              </w:rPr>
              <w:t>Kry</w:t>
            </w:r>
            <w:r w:rsidR="00566EB1">
              <w:rPr>
                <w:rFonts w:ascii="Arial" w:hAnsi="Arial" w:cs="Arial"/>
                <w:sz w:val="24"/>
                <w:szCs w:val="24"/>
              </w:rPr>
              <w:t xml:space="preserve">stian advised that he </w:t>
            </w:r>
            <w:r w:rsidR="009B0596">
              <w:rPr>
                <w:rFonts w:ascii="Arial" w:hAnsi="Arial" w:cs="Arial"/>
                <w:sz w:val="24"/>
                <w:szCs w:val="24"/>
              </w:rPr>
              <w:t xml:space="preserve">had </w:t>
            </w:r>
            <w:r w:rsidR="00566EB1">
              <w:rPr>
                <w:rFonts w:ascii="Arial" w:hAnsi="Arial" w:cs="Arial"/>
                <w:sz w:val="24"/>
                <w:szCs w:val="24"/>
              </w:rPr>
              <w:t xml:space="preserve">not seen any details on accommodation requirements.  Accommodation for victims of domestic violence has been identified; David </w:t>
            </w:r>
            <w:r>
              <w:rPr>
                <w:rFonts w:ascii="Arial" w:hAnsi="Arial" w:cs="Arial"/>
                <w:sz w:val="24"/>
                <w:szCs w:val="24"/>
              </w:rPr>
              <w:t>to discuss</w:t>
            </w:r>
            <w:r w:rsidR="00566EB1">
              <w:rPr>
                <w:rFonts w:ascii="Arial" w:hAnsi="Arial" w:cs="Arial"/>
                <w:sz w:val="24"/>
                <w:szCs w:val="24"/>
              </w:rPr>
              <w:t xml:space="preserve"> </w:t>
            </w:r>
            <w:r>
              <w:rPr>
                <w:rFonts w:ascii="Arial" w:hAnsi="Arial" w:cs="Arial"/>
                <w:sz w:val="24"/>
                <w:szCs w:val="24"/>
              </w:rPr>
              <w:t xml:space="preserve">any County requirements </w:t>
            </w:r>
            <w:r w:rsidR="00566EB1">
              <w:rPr>
                <w:rFonts w:ascii="Arial" w:hAnsi="Arial" w:cs="Arial"/>
                <w:sz w:val="24"/>
                <w:szCs w:val="24"/>
              </w:rPr>
              <w:t>with Becky Shaw.</w:t>
            </w:r>
          </w:p>
        </w:tc>
        <w:tc>
          <w:tcPr>
            <w:tcW w:w="1937" w:type="dxa"/>
          </w:tcPr>
          <w:p w:rsidR="00566EB1" w:rsidRDefault="00566EB1">
            <w:pPr>
              <w:rPr>
                <w:rFonts w:ascii="Arial" w:hAnsi="Arial" w:cs="Arial"/>
                <w:sz w:val="24"/>
                <w:szCs w:val="24"/>
              </w:rPr>
            </w:pPr>
            <w:r>
              <w:rPr>
                <w:rFonts w:ascii="Arial" w:hAnsi="Arial" w:cs="Arial"/>
                <w:sz w:val="24"/>
                <w:szCs w:val="24"/>
              </w:rPr>
              <w:t>David Tutt</w:t>
            </w:r>
          </w:p>
        </w:tc>
        <w:tc>
          <w:tcPr>
            <w:tcW w:w="1962" w:type="dxa"/>
          </w:tcPr>
          <w:p w:rsidR="00566EB1" w:rsidRDefault="00566EB1">
            <w:pPr>
              <w:rPr>
                <w:rFonts w:ascii="Arial" w:hAnsi="Arial" w:cs="Arial"/>
                <w:sz w:val="24"/>
                <w:szCs w:val="24"/>
              </w:rPr>
            </w:pPr>
          </w:p>
        </w:tc>
      </w:tr>
      <w:tr w:rsidR="00566EB1" w:rsidRPr="00364EDD" w:rsidTr="00D54E84">
        <w:tc>
          <w:tcPr>
            <w:tcW w:w="1442" w:type="dxa"/>
          </w:tcPr>
          <w:p w:rsidR="00566EB1" w:rsidRPr="00CC4123" w:rsidRDefault="00CC4123" w:rsidP="00B218BE">
            <w:pPr>
              <w:rPr>
                <w:rFonts w:ascii="Arial" w:hAnsi="Arial" w:cs="Arial"/>
                <w:sz w:val="24"/>
                <w:szCs w:val="24"/>
              </w:rPr>
            </w:pPr>
            <w:r>
              <w:rPr>
                <w:rFonts w:ascii="Arial" w:hAnsi="Arial" w:cs="Arial"/>
                <w:sz w:val="24"/>
                <w:szCs w:val="24"/>
              </w:rPr>
              <w:t>71</w:t>
            </w:r>
            <w:r w:rsidR="00764177" w:rsidRPr="00CC4123">
              <w:rPr>
                <w:rFonts w:ascii="Arial" w:hAnsi="Arial" w:cs="Arial"/>
                <w:sz w:val="24"/>
                <w:szCs w:val="24"/>
              </w:rPr>
              <w:t>.</w:t>
            </w:r>
          </w:p>
        </w:tc>
        <w:tc>
          <w:tcPr>
            <w:tcW w:w="1460" w:type="dxa"/>
          </w:tcPr>
          <w:p w:rsidR="00566EB1" w:rsidRPr="00CC4123" w:rsidRDefault="0030407F">
            <w:pPr>
              <w:rPr>
                <w:rFonts w:ascii="Arial" w:hAnsi="Arial" w:cs="Arial"/>
                <w:sz w:val="24"/>
                <w:szCs w:val="24"/>
              </w:rPr>
            </w:pPr>
            <w:r w:rsidRPr="00CC4123">
              <w:rPr>
                <w:rFonts w:ascii="Arial" w:hAnsi="Arial" w:cs="Arial"/>
                <w:sz w:val="24"/>
                <w:szCs w:val="24"/>
              </w:rPr>
              <w:t>15/04/20</w:t>
            </w:r>
          </w:p>
        </w:tc>
        <w:tc>
          <w:tcPr>
            <w:tcW w:w="7227" w:type="dxa"/>
          </w:tcPr>
          <w:p w:rsidR="00566EB1" w:rsidRPr="00CC4123" w:rsidRDefault="00566EB1" w:rsidP="007707EB">
            <w:pPr>
              <w:rPr>
                <w:rFonts w:ascii="Arial" w:hAnsi="Arial" w:cs="Arial"/>
                <w:sz w:val="24"/>
                <w:szCs w:val="24"/>
              </w:rPr>
            </w:pPr>
            <w:r w:rsidRPr="00CC4123">
              <w:rPr>
                <w:rFonts w:ascii="Arial" w:hAnsi="Arial" w:cs="Arial"/>
                <w:sz w:val="24"/>
                <w:szCs w:val="24"/>
              </w:rPr>
              <w:t xml:space="preserve">Recovery; hospitality is likely to be </w:t>
            </w:r>
            <w:r w:rsidR="007138F0" w:rsidRPr="00CC4123">
              <w:rPr>
                <w:rFonts w:ascii="Arial" w:hAnsi="Arial" w:cs="Arial"/>
                <w:sz w:val="24"/>
                <w:szCs w:val="24"/>
              </w:rPr>
              <w:t>the last to have restrictions lif</w:t>
            </w:r>
            <w:r w:rsidRPr="00CC4123">
              <w:rPr>
                <w:rFonts w:ascii="Arial" w:hAnsi="Arial" w:cs="Arial"/>
                <w:sz w:val="24"/>
                <w:szCs w:val="24"/>
              </w:rPr>
              <w:t>ted.  Will the governme</w:t>
            </w:r>
            <w:r w:rsidR="00047B8C">
              <w:rPr>
                <w:rFonts w:ascii="Arial" w:hAnsi="Arial" w:cs="Arial"/>
                <w:sz w:val="24"/>
                <w:szCs w:val="24"/>
              </w:rPr>
              <w:t>nt offer any additional support?</w:t>
            </w:r>
          </w:p>
          <w:p w:rsidR="00566EB1" w:rsidRPr="00CC4123" w:rsidRDefault="00566EB1" w:rsidP="007707EB">
            <w:pPr>
              <w:rPr>
                <w:rFonts w:ascii="Arial" w:hAnsi="Arial" w:cs="Arial"/>
                <w:sz w:val="24"/>
                <w:szCs w:val="24"/>
              </w:rPr>
            </w:pPr>
          </w:p>
          <w:p w:rsidR="00566EB1" w:rsidRPr="00CC4123" w:rsidRDefault="00566EB1" w:rsidP="007707EB">
            <w:pPr>
              <w:rPr>
                <w:rFonts w:ascii="Arial" w:hAnsi="Arial" w:cs="Arial"/>
                <w:sz w:val="24"/>
                <w:szCs w:val="24"/>
              </w:rPr>
            </w:pPr>
            <w:r w:rsidRPr="00CC4123">
              <w:rPr>
                <w:rFonts w:ascii="Arial" w:hAnsi="Arial" w:cs="Arial"/>
                <w:sz w:val="24"/>
                <w:szCs w:val="24"/>
              </w:rPr>
              <w:t>Caroline to ascertain more information on timeline/dates.</w:t>
            </w:r>
          </w:p>
        </w:tc>
        <w:tc>
          <w:tcPr>
            <w:tcW w:w="1937" w:type="dxa"/>
          </w:tcPr>
          <w:p w:rsidR="00566EB1" w:rsidRPr="00CC4123" w:rsidRDefault="00566EB1">
            <w:pPr>
              <w:rPr>
                <w:rFonts w:ascii="Arial" w:hAnsi="Arial" w:cs="Arial"/>
                <w:sz w:val="24"/>
                <w:szCs w:val="24"/>
              </w:rPr>
            </w:pPr>
          </w:p>
          <w:p w:rsidR="00374DE4" w:rsidRPr="00CC4123" w:rsidRDefault="00374DE4">
            <w:pPr>
              <w:rPr>
                <w:rFonts w:ascii="Arial" w:hAnsi="Arial" w:cs="Arial"/>
                <w:sz w:val="24"/>
                <w:szCs w:val="24"/>
              </w:rPr>
            </w:pPr>
          </w:p>
          <w:p w:rsidR="00374DE4" w:rsidRPr="00CC4123" w:rsidRDefault="00374DE4">
            <w:pPr>
              <w:rPr>
                <w:rFonts w:ascii="Arial" w:hAnsi="Arial" w:cs="Arial"/>
                <w:sz w:val="24"/>
                <w:szCs w:val="24"/>
              </w:rPr>
            </w:pPr>
          </w:p>
          <w:p w:rsidR="00374DE4" w:rsidRDefault="002C6895">
            <w:pPr>
              <w:rPr>
                <w:rFonts w:ascii="Arial" w:hAnsi="Arial" w:cs="Arial"/>
                <w:sz w:val="24"/>
                <w:szCs w:val="24"/>
              </w:rPr>
            </w:pPr>
            <w:r>
              <w:rPr>
                <w:rFonts w:ascii="Arial" w:hAnsi="Arial" w:cs="Arial"/>
                <w:sz w:val="24"/>
                <w:szCs w:val="24"/>
              </w:rPr>
              <w:t>MP’s office</w:t>
            </w:r>
          </w:p>
        </w:tc>
        <w:tc>
          <w:tcPr>
            <w:tcW w:w="1962" w:type="dxa"/>
          </w:tcPr>
          <w:p w:rsidR="00566EB1" w:rsidRDefault="00566EB1">
            <w:pPr>
              <w:rPr>
                <w:rFonts w:ascii="Arial" w:hAnsi="Arial" w:cs="Arial"/>
                <w:sz w:val="24"/>
                <w:szCs w:val="24"/>
              </w:rPr>
            </w:pPr>
          </w:p>
        </w:tc>
      </w:tr>
      <w:tr w:rsidR="00374DE4" w:rsidRPr="00364EDD" w:rsidTr="00D54E84">
        <w:tc>
          <w:tcPr>
            <w:tcW w:w="1442" w:type="dxa"/>
          </w:tcPr>
          <w:p w:rsidR="00374DE4" w:rsidRDefault="00374DE4" w:rsidP="00B218BE">
            <w:pPr>
              <w:rPr>
                <w:rFonts w:ascii="Arial" w:hAnsi="Arial" w:cs="Arial"/>
                <w:sz w:val="24"/>
                <w:szCs w:val="24"/>
              </w:rPr>
            </w:pPr>
          </w:p>
        </w:tc>
        <w:tc>
          <w:tcPr>
            <w:tcW w:w="1460" w:type="dxa"/>
          </w:tcPr>
          <w:p w:rsidR="00374DE4" w:rsidRDefault="00374DE4">
            <w:pPr>
              <w:rPr>
                <w:rFonts w:ascii="Arial" w:hAnsi="Arial" w:cs="Arial"/>
                <w:sz w:val="24"/>
                <w:szCs w:val="24"/>
              </w:rPr>
            </w:pPr>
          </w:p>
        </w:tc>
        <w:tc>
          <w:tcPr>
            <w:tcW w:w="7227" w:type="dxa"/>
          </w:tcPr>
          <w:p w:rsidR="00374DE4" w:rsidRDefault="00374DE4" w:rsidP="007707EB">
            <w:pPr>
              <w:rPr>
                <w:rFonts w:ascii="Arial" w:hAnsi="Arial" w:cs="Arial"/>
                <w:sz w:val="24"/>
                <w:szCs w:val="24"/>
              </w:rPr>
            </w:pPr>
            <w:proofErr w:type="spellStart"/>
            <w:r>
              <w:rPr>
                <w:rFonts w:ascii="Arial" w:hAnsi="Arial" w:cs="Arial"/>
                <w:sz w:val="24"/>
                <w:szCs w:val="24"/>
              </w:rPr>
              <w:t>Comms</w:t>
            </w:r>
            <w:proofErr w:type="spellEnd"/>
            <w:r>
              <w:rPr>
                <w:rFonts w:ascii="Arial" w:hAnsi="Arial" w:cs="Arial"/>
                <w:sz w:val="24"/>
                <w:szCs w:val="24"/>
              </w:rPr>
              <w:t xml:space="preserve"> Update</w:t>
            </w:r>
          </w:p>
        </w:tc>
        <w:tc>
          <w:tcPr>
            <w:tcW w:w="1937" w:type="dxa"/>
          </w:tcPr>
          <w:p w:rsidR="00374DE4" w:rsidRDefault="00374DE4">
            <w:pPr>
              <w:rPr>
                <w:rFonts w:ascii="Arial" w:hAnsi="Arial" w:cs="Arial"/>
                <w:sz w:val="24"/>
                <w:szCs w:val="24"/>
              </w:rPr>
            </w:pPr>
          </w:p>
        </w:tc>
        <w:tc>
          <w:tcPr>
            <w:tcW w:w="1962" w:type="dxa"/>
          </w:tcPr>
          <w:p w:rsidR="00374DE4" w:rsidRDefault="00374DE4">
            <w:pPr>
              <w:rPr>
                <w:rFonts w:ascii="Arial" w:hAnsi="Arial" w:cs="Arial"/>
                <w:sz w:val="24"/>
                <w:szCs w:val="24"/>
              </w:rPr>
            </w:pPr>
          </w:p>
        </w:tc>
      </w:tr>
      <w:tr w:rsidR="00374DE4" w:rsidRPr="00364EDD" w:rsidTr="00D54E84">
        <w:tc>
          <w:tcPr>
            <w:tcW w:w="1442" w:type="dxa"/>
          </w:tcPr>
          <w:p w:rsidR="00374DE4" w:rsidRDefault="00CC4123" w:rsidP="00B218BE">
            <w:pPr>
              <w:rPr>
                <w:rFonts w:ascii="Arial" w:hAnsi="Arial" w:cs="Arial"/>
                <w:sz w:val="24"/>
                <w:szCs w:val="24"/>
              </w:rPr>
            </w:pPr>
            <w:r>
              <w:rPr>
                <w:rFonts w:ascii="Arial" w:hAnsi="Arial" w:cs="Arial"/>
                <w:sz w:val="24"/>
                <w:szCs w:val="24"/>
              </w:rPr>
              <w:t>72</w:t>
            </w:r>
            <w:r w:rsidR="00764177">
              <w:rPr>
                <w:rFonts w:ascii="Arial" w:hAnsi="Arial" w:cs="Arial"/>
                <w:sz w:val="24"/>
                <w:szCs w:val="24"/>
              </w:rPr>
              <w:t>.</w:t>
            </w:r>
          </w:p>
        </w:tc>
        <w:tc>
          <w:tcPr>
            <w:tcW w:w="1460" w:type="dxa"/>
          </w:tcPr>
          <w:p w:rsidR="00374DE4" w:rsidRDefault="0030407F">
            <w:pPr>
              <w:rPr>
                <w:rFonts w:ascii="Arial" w:hAnsi="Arial" w:cs="Arial"/>
                <w:sz w:val="24"/>
                <w:szCs w:val="24"/>
              </w:rPr>
            </w:pPr>
            <w:r>
              <w:rPr>
                <w:rFonts w:ascii="Arial" w:hAnsi="Arial" w:cs="Arial"/>
                <w:sz w:val="24"/>
                <w:szCs w:val="24"/>
              </w:rPr>
              <w:t>15/04/20</w:t>
            </w:r>
          </w:p>
        </w:tc>
        <w:tc>
          <w:tcPr>
            <w:tcW w:w="7227" w:type="dxa"/>
          </w:tcPr>
          <w:p w:rsidR="00374DE4" w:rsidRDefault="00374DE4" w:rsidP="007707EB">
            <w:pPr>
              <w:rPr>
                <w:rFonts w:ascii="Arial" w:hAnsi="Arial" w:cs="Arial"/>
                <w:sz w:val="24"/>
                <w:szCs w:val="24"/>
              </w:rPr>
            </w:pPr>
            <w:r>
              <w:rPr>
                <w:rFonts w:ascii="Arial" w:hAnsi="Arial" w:cs="Arial"/>
                <w:sz w:val="24"/>
                <w:szCs w:val="24"/>
              </w:rPr>
              <w:t>Press releases to be prepared this week:</w:t>
            </w:r>
          </w:p>
          <w:p w:rsidR="00374DE4" w:rsidRPr="008A2D3F" w:rsidRDefault="00374DE4" w:rsidP="008A2D3F">
            <w:pPr>
              <w:pStyle w:val="ListParagraph"/>
              <w:numPr>
                <w:ilvl w:val="0"/>
                <w:numId w:val="6"/>
              </w:numPr>
              <w:rPr>
                <w:rFonts w:ascii="Arial" w:hAnsi="Arial" w:cs="Arial"/>
                <w:sz w:val="24"/>
                <w:szCs w:val="24"/>
              </w:rPr>
            </w:pPr>
            <w:r w:rsidRPr="008A2D3F">
              <w:rPr>
                <w:rFonts w:ascii="Arial" w:hAnsi="Arial" w:cs="Arial"/>
                <w:sz w:val="24"/>
                <w:szCs w:val="24"/>
              </w:rPr>
              <w:t>45% take up of business grants</w:t>
            </w:r>
          </w:p>
          <w:p w:rsidR="00374DE4" w:rsidRPr="008A2D3F" w:rsidRDefault="00374DE4" w:rsidP="008A2D3F">
            <w:pPr>
              <w:pStyle w:val="ListParagraph"/>
              <w:numPr>
                <w:ilvl w:val="0"/>
                <w:numId w:val="6"/>
              </w:numPr>
              <w:rPr>
                <w:rFonts w:ascii="Arial" w:hAnsi="Arial" w:cs="Arial"/>
                <w:sz w:val="24"/>
                <w:szCs w:val="24"/>
              </w:rPr>
            </w:pPr>
            <w:r w:rsidRPr="008A2D3F">
              <w:rPr>
                <w:rFonts w:ascii="Arial" w:hAnsi="Arial" w:cs="Arial"/>
                <w:sz w:val="24"/>
                <w:szCs w:val="24"/>
              </w:rPr>
              <w:t>Chinese lanterns/ fireworks; EBC comment to be included in Fire Services release</w:t>
            </w:r>
            <w:r w:rsidR="00983756" w:rsidRPr="008A2D3F">
              <w:rPr>
                <w:rFonts w:ascii="Arial" w:hAnsi="Arial" w:cs="Arial"/>
                <w:sz w:val="24"/>
                <w:szCs w:val="24"/>
              </w:rPr>
              <w:t>.</w:t>
            </w:r>
          </w:p>
          <w:p w:rsidR="008A2D3F" w:rsidRPr="008A2D3F" w:rsidRDefault="008A2D3F" w:rsidP="008A2D3F">
            <w:pPr>
              <w:pStyle w:val="ListParagraph"/>
              <w:numPr>
                <w:ilvl w:val="0"/>
                <w:numId w:val="6"/>
              </w:numPr>
              <w:rPr>
                <w:rFonts w:ascii="Arial" w:hAnsi="Arial" w:cs="Arial"/>
                <w:sz w:val="24"/>
                <w:szCs w:val="24"/>
              </w:rPr>
            </w:pPr>
            <w:r w:rsidRPr="008A2D3F">
              <w:rPr>
                <w:rFonts w:ascii="Arial" w:hAnsi="Arial" w:cs="Arial"/>
                <w:sz w:val="24"/>
                <w:szCs w:val="24"/>
              </w:rPr>
              <w:t>Volunteers not contacted</w:t>
            </w:r>
          </w:p>
          <w:p w:rsidR="008A2D3F" w:rsidRDefault="008A2D3F" w:rsidP="007707EB">
            <w:pPr>
              <w:rPr>
                <w:rFonts w:ascii="Arial" w:hAnsi="Arial" w:cs="Arial"/>
                <w:sz w:val="24"/>
                <w:szCs w:val="24"/>
              </w:rPr>
            </w:pPr>
          </w:p>
          <w:p w:rsidR="008A2D3F" w:rsidRPr="00CC4123" w:rsidRDefault="000A562F" w:rsidP="007707EB">
            <w:pPr>
              <w:rPr>
                <w:rFonts w:ascii="Arial" w:hAnsi="Arial" w:cs="Arial"/>
                <w:sz w:val="24"/>
                <w:szCs w:val="24"/>
              </w:rPr>
            </w:pPr>
            <w:r w:rsidRPr="00CC4123">
              <w:rPr>
                <w:rFonts w:ascii="Arial" w:hAnsi="Arial" w:cs="Arial"/>
                <w:sz w:val="24"/>
                <w:szCs w:val="24"/>
              </w:rPr>
              <w:t>Tim advised that Ian Smal</w:t>
            </w:r>
            <w:r w:rsidR="008A2D3F" w:rsidRPr="00CC4123">
              <w:rPr>
                <w:rFonts w:ascii="Arial" w:hAnsi="Arial" w:cs="Arial"/>
                <w:sz w:val="24"/>
                <w:szCs w:val="24"/>
              </w:rPr>
              <w:t xml:space="preserve">lwood for Business East </w:t>
            </w:r>
            <w:r w:rsidR="003D43BC" w:rsidRPr="00CC4123">
              <w:rPr>
                <w:rFonts w:ascii="Arial" w:hAnsi="Arial" w:cs="Arial"/>
                <w:sz w:val="24"/>
                <w:szCs w:val="24"/>
              </w:rPr>
              <w:t>Sussex</w:t>
            </w:r>
            <w:r w:rsidRPr="00CC4123">
              <w:rPr>
                <w:rFonts w:ascii="Arial" w:hAnsi="Arial" w:cs="Arial"/>
                <w:sz w:val="24"/>
                <w:szCs w:val="24"/>
              </w:rPr>
              <w:t xml:space="preserve"> is </w:t>
            </w:r>
            <w:r w:rsidRPr="00CC4123">
              <w:rPr>
                <w:rFonts w:ascii="Arial" w:hAnsi="Arial" w:cs="Arial"/>
                <w:sz w:val="24"/>
                <w:szCs w:val="24"/>
              </w:rPr>
              <w:lastRenderedPageBreak/>
              <w:t>always looking for offer support and will be delighted to help.</w:t>
            </w:r>
          </w:p>
          <w:p w:rsidR="000A562F" w:rsidRPr="00CC4123" w:rsidRDefault="000A562F" w:rsidP="007707EB">
            <w:pPr>
              <w:rPr>
                <w:rFonts w:ascii="Arial" w:hAnsi="Arial" w:cs="Arial"/>
                <w:sz w:val="24"/>
                <w:szCs w:val="24"/>
              </w:rPr>
            </w:pPr>
          </w:p>
          <w:p w:rsidR="000A562F" w:rsidRDefault="00CC4123" w:rsidP="007707EB">
            <w:pPr>
              <w:rPr>
                <w:rFonts w:ascii="Arial" w:hAnsi="Arial" w:cs="Arial"/>
                <w:sz w:val="24"/>
                <w:szCs w:val="24"/>
              </w:rPr>
            </w:pPr>
            <w:r>
              <w:rPr>
                <w:rFonts w:ascii="Arial" w:hAnsi="Arial" w:cs="Arial"/>
                <w:sz w:val="24"/>
                <w:szCs w:val="24"/>
              </w:rPr>
              <w:t>Include Ian Smallwood in future meetings</w:t>
            </w:r>
          </w:p>
        </w:tc>
        <w:tc>
          <w:tcPr>
            <w:tcW w:w="1937" w:type="dxa"/>
          </w:tcPr>
          <w:p w:rsidR="00374DE4" w:rsidRDefault="00374DE4">
            <w:pPr>
              <w:rPr>
                <w:rFonts w:ascii="Arial" w:hAnsi="Arial" w:cs="Arial"/>
                <w:sz w:val="24"/>
                <w:szCs w:val="24"/>
              </w:rPr>
            </w:pPr>
          </w:p>
          <w:p w:rsidR="000A562F" w:rsidRDefault="000A562F">
            <w:pPr>
              <w:rPr>
                <w:rFonts w:ascii="Arial" w:hAnsi="Arial" w:cs="Arial"/>
                <w:sz w:val="24"/>
                <w:szCs w:val="24"/>
              </w:rPr>
            </w:pPr>
          </w:p>
          <w:p w:rsidR="000A562F" w:rsidRDefault="000A562F">
            <w:pPr>
              <w:rPr>
                <w:rFonts w:ascii="Arial" w:hAnsi="Arial" w:cs="Arial"/>
                <w:sz w:val="24"/>
                <w:szCs w:val="24"/>
              </w:rPr>
            </w:pPr>
          </w:p>
          <w:p w:rsidR="000A562F" w:rsidRDefault="000A562F">
            <w:pPr>
              <w:rPr>
                <w:rFonts w:ascii="Arial" w:hAnsi="Arial" w:cs="Arial"/>
                <w:sz w:val="24"/>
                <w:szCs w:val="24"/>
              </w:rPr>
            </w:pPr>
          </w:p>
          <w:p w:rsidR="000A562F" w:rsidRDefault="000A562F">
            <w:pPr>
              <w:rPr>
                <w:rFonts w:ascii="Arial" w:hAnsi="Arial" w:cs="Arial"/>
                <w:sz w:val="24"/>
                <w:szCs w:val="24"/>
              </w:rPr>
            </w:pPr>
          </w:p>
          <w:p w:rsidR="000A562F" w:rsidRDefault="000A562F">
            <w:pPr>
              <w:rPr>
                <w:rFonts w:ascii="Arial" w:hAnsi="Arial" w:cs="Arial"/>
                <w:sz w:val="24"/>
                <w:szCs w:val="24"/>
              </w:rPr>
            </w:pPr>
          </w:p>
          <w:p w:rsidR="000A562F" w:rsidRDefault="000A562F">
            <w:pPr>
              <w:rPr>
                <w:rFonts w:ascii="Arial" w:hAnsi="Arial" w:cs="Arial"/>
                <w:sz w:val="24"/>
                <w:szCs w:val="24"/>
              </w:rPr>
            </w:pPr>
          </w:p>
          <w:p w:rsidR="000A562F" w:rsidRDefault="000A562F">
            <w:pPr>
              <w:rPr>
                <w:rFonts w:ascii="Arial" w:hAnsi="Arial" w:cs="Arial"/>
                <w:sz w:val="24"/>
                <w:szCs w:val="24"/>
              </w:rPr>
            </w:pPr>
          </w:p>
          <w:p w:rsidR="000A562F" w:rsidRDefault="000A562F">
            <w:pPr>
              <w:rPr>
                <w:rFonts w:ascii="Arial" w:hAnsi="Arial" w:cs="Arial"/>
                <w:sz w:val="24"/>
                <w:szCs w:val="24"/>
              </w:rPr>
            </w:pPr>
          </w:p>
          <w:p w:rsidR="000A562F" w:rsidRDefault="00CC4123">
            <w:pPr>
              <w:rPr>
                <w:rFonts w:ascii="Arial" w:hAnsi="Arial" w:cs="Arial"/>
                <w:sz w:val="24"/>
                <w:szCs w:val="24"/>
              </w:rPr>
            </w:pPr>
            <w:r>
              <w:rPr>
                <w:rFonts w:ascii="Arial" w:hAnsi="Arial" w:cs="Arial"/>
                <w:sz w:val="24"/>
                <w:szCs w:val="24"/>
              </w:rPr>
              <w:t>Laura Walsh</w:t>
            </w:r>
          </w:p>
        </w:tc>
        <w:tc>
          <w:tcPr>
            <w:tcW w:w="1962" w:type="dxa"/>
          </w:tcPr>
          <w:p w:rsidR="00374DE4" w:rsidRDefault="00374DE4">
            <w:pPr>
              <w:rPr>
                <w:rFonts w:ascii="Arial" w:hAnsi="Arial" w:cs="Arial"/>
                <w:sz w:val="24"/>
                <w:szCs w:val="24"/>
              </w:rPr>
            </w:pPr>
          </w:p>
        </w:tc>
      </w:tr>
      <w:tr w:rsidR="008A2D3F" w:rsidRPr="00364EDD" w:rsidTr="00D54E84">
        <w:tc>
          <w:tcPr>
            <w:tcW w:w="1442" w:type="dxa"/>
          </w:tcPr>
          <w:p w:rsidR="008A2D3F" w:rsidRDefault="008A2D3F" w:rsidP="00B218BE">
            <w:pPr>
              <w:rPr>
                <w:rFonts w:ascii="Arial" w:hAnsi="Arial" w:cs="Arial"/>
                <w:sz w:val="24"/>
                <w:szCs w:val="24"/>
              </w:rPr>
            </w:pPr>
          </w:p>
        </w:tc>
        <w:tc>
          <w:tcPr>
            <w:tcW w:w="1460" w:type="dxa"/>
          </w:tcPr>
          <w:p w:rsidR="008A2D3F" w:rsidRDefault="008A2D3F">
            <w:pPr>
              <w:rPr>
                <w:rFonts w:ascii="Arial" w:hAnsi="Arial" w:cs="Arial"/>
                <w:sz w:val="24"/>
                <w:szCs w:val="24"/>
              </w:rPr>
            </w:pPr>
          </w:p>
        </w:tc>
        <w:tc>
          <w:tcPr>
            <w:tcW w:w="7227" w:type="dxa"/>
          </w:tcPr>
          <w:p w:rsidR="008A2D3F" w:rsidRDefault="008A2D3F" w:rsidP="007707EB">
            <w:pPr>
              <w:rPr>
                <w:rFonts w:ascii="Arial" w:hAnsi="Arial" w:cs="Arial"/>
                <w:sz w:val="24"/>
                <w:szCs w:val="24"/>
              </w:rPr>
            </w:pPr>
            <w:proofErr w:type="spellStart"/>
            <w:r>
              <w:rPr>
                <w:rFonts w:ascii="Arial" w:hAnsi="Arial" w:cs="Arial"/>
                <w:sz w:val="24"/>
                <w:szCs w:val="24"/>
              </w:rPr>
              <w:t>AoB</w:t>
            </w:r>
            <w:proofErr w:type="spellEnd"/>
          </w:p>
        </w:tc>
        <w:tc>
          <w:tcPr>
            <w:tcW w:w="1937" w:type="dxa"/>
          </w:tcPr>
          <w:p w:rsidR="008A2D3F" w:rsidRDefault="008A2D3F">
            <w:pPr>
              <w:rPr>
                <w:rFonts w:ascii="Arial" w:hAnsi="Arial" w:cs="Arial"/>
                <w:sz w:val="24"/>
                <w:szCs w:val="24"/>
              </w:rPr>
            </w:pPr>
          </w:p>
        </w:tc>
        <w:tc>
          <w:tcPr>
            <w:tcW w:w="1962" w:type="dxa"/>
          </w:tcPr>
          <w:p w:rsidR="008A2D3F" w:rsidRDefault="008A2D3F">
            <w:pPr>
              <w:rPr>
                <w:rFonts w:ascii="Arial" w:hAnsi="Arial" w:cs="Arial"/>
                <w:sz w:val="24"/>
                <w:szCs w:val="24"/>
              </w:rPr>
            </w:pPr>
          </w:p>
        </w:tc>
      </w:tr>
      <w:tr w:rsidR="000A562F" w:rsidRPr="00364EDD" w:rsidTr="00D54E84">
        <w:tc>
          <w:tcPr>
            <w:tcW w:w="1442" w:type="dxa"/>
          </w:tcPr>
          <w:p w:rsidR="000A562F" w:rsidRDefault="00CC4123" w:rsidP="00B218BE">
            <w:pPr>
              <w:rPr>
                <w:rFonts w:ascii="Arial" w:hAnsi="Arial" w:cs="Arial"/>
                <w:sz w:val="24"/>
                <w:szCs w:val="24"/>
              </w:rPr>
            </w:pPr>
            <w:r>
              <w:rPr>
                <w:rFonts w:ascii="Arial" w:hAnsi="Arial" w:cs="Arial"/>
                <w:sz w:val="24"/>
                <w:szCs w:val="24"/>
              </w:rPr>
              <w:t>73</w:t>
            </w:r>
            <w:r w:rsidR="00764177">
              <w:rPr>
                <w:rFonts w:ascii="Arial" w:hAnsi="Arial" w:cs="Arial"/>
                <w:sz w:val="24"/>
                <w:szCs w:val="24"/>
              </w:rPr>
              <w:t>.</w:t>
            </w:r>
          </w:p>
        </w:tc>
        <w:tc>
          <w:tcPr>
            <w:tcW w:w="1460" w:type="dxa"/>
          </w:tcPr>
          <w:p w:rsidR="000A562F" w:rsidRDefault="0030407F">
            <w:pPr>
              <w:rPr>
                <w:rFonts w:ascii="Arial" w:hAnsi="Arial" w:cs="Arial"/>
                <w:sz w:val="24"/>
                <w:szCs w:val="24"/>
              </w:rPr>
            </w:pPr>
            <w:r>
              <w:rPr>
                <w:rFonts w:ascii="Arial" w:hAnsi="Arial" w:cs="Arial"/>
                <w:sz w:val="24"/>
                <w:szCs w:val="24"/>
              </w:rPr>
              <w:t>15/04/20</w:t>
            </w:r>
          </w:p>
        </w:tc>
        <w:tc>
          <w:tcPr>
            <w:tcW w:w="7227" w:type="dxa"/>
          </w:tcPr>
          <w:p w:rsidR="000A562F" w:rsidRDefault="000A562F" w:rsidP="007707EB">
            <w:pPr>
              <w:rPr>
                <w:rFonts w:ascii="Arial" w:hAnsi="Arial" w:cs="Arial"/>
                <w:sz w:val="24"/>
                <w:szCs w:val="24"/>
              </w:rPr>
            </w:pPr>
            <w:r>
              <w:rPr>
                <w:rFonts w:ascii="Arial" w:hAnsi="Arial" w:cs="Arial"/>
                <w:sz w:val="24"/>
                <w:szCs w:val="24"/>
              </w:rPr>
              <w:t>Contact tracing</w:t>
            </w:r>
          </w:p>
          <w:p w:rsidR="000A562F" w:rsidRDefault="000A562F" w:rsidP="007707EB">
            <w:pPr>
              <w:rPr>
                <w:rFonts w:ascii="Arial" w:hAnsi="Arial" w:cs="Arial"/>
                <w:sz w:val="24"/>
                <w:szCs w:val="24"/>
              </w:rPr>
            </w:pPr>
            <w:r>
              <w:rPr>
                <w:rFonts w:ascii="Arial" w:hAnsi="Arial" w:cs="Arial"/>
                <w:sz w:val="24"/>
                <w:szCs w:val="24"/>
              </w:rPr>
              <w:t>Miles queried how this will work for Eastbourne residents who are not digitally connected.</w:t>
            </w:r>
          </w:p>
          <w:p w:rsidR="000A562F" w:rsidRDefault="000A562F" w:rsidP="007707EB">
            <w:pPr>
              <w:rPr>
                <w:rFonts w:ascii="Arial" w:hAnsi="Arial" w:cs="Arial"/>
                <w:sz w:val="24"/>
                <w:szCs w:val="24"/>
              </w:rPr>
            </w:pPr>
          </w:p>
          <w:p w:rsidR="000A562F" w:rsidRDefault="000A562F" w:rsidP="007707EB">
            <w:pPr>
              <w:rPr>
                <w:rFonts w:ascii="Arial" w:hAnsi="Arial" w:cs="Arial"/>
                <w:sz w:val="24"/>
                <w:szCs w:val="24"/>
              </w:rPr>
            </w:pPr>
            <w:r>
              <w:rPr>
                <w:rFonts w:ascii="Arial" w:hAnsi="Arial" w:cs="Arial"/>
                <w:sz w:val="24"/>
                <w:szCs w:val="24"/>
              </w:rPr>
              <w:t xml:space="preserve">Action: Email Caroline for onward transmission to Digital Services </w:t>
            </w:r>
          </w:p>
          <w:p w:rsidR="000A562F" w:rsidRDefault="000A562F" w:rsidP="007707EB">
            <w:pPr>
              <w:rPr>
                <w:rFonts w:ascii="Arial" w:hAnsi="Arial" w:cs="Arial"/>
                <w:sz w:val="24"/>
                <w:szCs w:val="24"/>
              </w:rPr>
            </w:pPr>
          </w:p>
        </w:tc>
        <w:tc>
          <w:tcPr>
            <w:tcW w:w="1937" w:type="dxa"/>
          </w:tcPr>
          <w:p w:rsidR="000A562F" w:rsidRDefault="000A562F">
            <w:pPr>
              <w:rPr>
                <w:rFonts w:ascii="Arial" w:hAnsi="Arial" w:cs="Arial"/>
                <w:sz w:val="24"/>
                <w:szCs w:val="24"/>
              </w:rPr>
            </w:pPr>
          </w:p>
          <w:p w:rsidR="000A562F" w:rsidRDefault="000A562F">
            <w:pPr>
              <w:rPr>
                <w:rFonts w:ascii="Arial" w:hAnsi="Arial" w:cs="Arial"/>
                <w:sz w:val="24"/>
                <w:szCs w:val="24"/>
              </w:rPr>
            </w:pPr>
          </w:p>
          <w:p w:rsidR="000A562F" w:rsidRDefault="000A562F">
            <w:pPr>
              <w:rPr>
                <w:rFonts w:ascii="Arial" w:hAnsi="Arial" w:cs="Arial"/>
                <w:sz w:val="24"/>
                <w:szCs w:val="24"/>
              </w:rPr>
            </w:pPr>
          </w:p>
          <w:p w:rsidR="000A562F" w:rsidRDefault="000A562F">
            <w:pPr>
              <w:rPr>
                <w:rFonts w:ascii="Arial" w:hAnsi="Arial" w:cs="Arial"/>
                <w:sz w:val="24"/>
                <w:szCs w:val="24"/>
              </w:rPr>
            </w:pPr>
          </w:p>
          <w:p w:rsidR="000A562F" w:rsidRDefault="000A562F">
            <w:pPr>
              <w:rPr>
                <w:rFonts w:ascii="Arial" w:hAnsi="Arial" w:cs="Arial"/>
                <w:sz w:val="24"/>
                <w:szCs w:val="24"/>
              </w:rPr>
            </w:pPr>
            <w:r>
              <w:rPr>
                <w:rFonts w:ascii="Arial" w:hAnsi="Arial" w:cs="Arial"/>
                <w:sz w:val="24"/>
                <w:szCs w:val="24"/>
              </w:rPr>
              <w:t>Miles Berkley</w:t>
            </w:r>
          </w:p>
        </w:tc>
        <w:tc>
          <w:tcPr>
            <w:tcW w:w="1962" w:type="dxa"/>
          </w:tcPr>
          <w:p w:rsidR="000A562F" w:rsidRDefault="000A562F">
            <w:pPr>
              <w:rPr>
                <w:rFonts w:ascii="Arial" w:hAnsi="Arial" w:cs="Arial"/>
                <w:sz w:val="24"/>
                <w:szCs w:val="24"/>
              </w:rPr>
            </w:pPr>
          </w:p>
        </w:tc>
      </w:tr>
    </w:tbl>
    <w:p w:rsidR="009A578B" w:rsidRDefault="009A578B">
      <w:pPr>
        <w:rPr>
          <w:rFonts w:ascii="Arial" w:hAnsi="Arial" w:cs="Arial"/>
          <w:sz w:val="32"/>
          <w:szCs w:val="32"/>
        </w:rPr>
      </w:pPr>
    </w:p>
    <w:p w:rsidR="00AD01C4" w:rsidRDefault="00AD01C4">
      <w:pPr>
        <w:rPr>
          <w:rFonts w:ascii="Arial" w:hAnsi="Arial" w:cs="Arial"/>
          <w:sz w:val="32"/>
          <w:szCs w:val="32"/>
        </w:rPr>
      </w:pPr>
    </w:p>
    <w:p w:rsidR="00AD01C4" w:rsidRPr="00AD01C4" w:rsidRDefault="00AD01C4">
      <w:pPr>
        <w:rPr>
          <w:rFonts w:ascii="Arial" w:hAnsi="Arial" w:cs="Arial"/>
          <w:b/>
          <w:sz w:val="32"/>
          <w:szCs w:val="32"/>
        </w:rPr>
      </w:pPr>
      <w:r w:rsidRPr="00AD01C4">
        <w:rPr>
          <w:rFonts w:ascii="Arial" w:hAnsi="Arial" w:cs="Arial"/>
          <w:b/>
          <w:sz w:val="32"/>
          <w:szCs w:val="32"/>
        </w:rPr>
        <w:t>COMPLETED ACTIONS</w:t>
      </w:r>
    </w:p>
    <w:tbl>
      <w:tblPr>
        <w:tblStyle w:val="TableGrid"/>
        <w:tblW w:w="14028" w:type="dxa"/>
        <w:tblLook w:val="04A0" w:firstRow="1" w:lastRow="0" w:firstColumn="1" w:lastColumn="0" w:noHBand="0" w:noVBand="1"/>
      </w:tblPr>
      <w:tblGrid>
        <w:gridCol w:w="1444"/>
        <w:gridCol w:w="1462"/>
        <w:gridCol w:w="7223"/>
        <w:gridCol w:w="14"/>
        <w:gridCol w:w="1922"/>
        <w:gridCol w:w="1963"/>
      </w:tblGrid>
      <w:tr w:rsidR="00B218BE" w:rsidRPr="00286C90" w:rsidTr="00C664BC">
        <w:tc>
          <w:tcPr>
            <w:tcW w:w="1444" w:type="dxa"/>
          </w:tcPr>
          <w:p w:rsidR="00B218BE" w:rsidRPr="00286C90" w:rsidRDefault="00B218BE" w:rsidP="00B218BE">
            <w:pPr>
              <w:rPr>
                <w:rFonts w:ascii="Arial" w:hAnsi="Arial" w:cs="Arial"/>
                <w:b/>
                <w:sz w:val="24"/>
                <w:szCs w:val="24"/>
              </w:rPr>
            </w:pPr>
            <w:r w:rsidRPr="00286C90">
              <w:rPr>
                <w:rFonts w:ascii="Arial" w:hAnsi="Arial" w:cs="Arial"/>
                <w:b/>
                <w:sz w:val="24"/>
                <w:szCs w:val="24"/>
              </w:rPr>
              <w:t>No</w:t>
            </w:r>
          </w:p>
        </w:tc>
        <w:tc>
          <w:tcPr>
            <w:tcW w:w="1462" w:type="dxa"/>
          </w:tcPr>
          <w:p w:rsidR="00B218BE" w:rsidRPr="00286C90" w:rsidRDefault="00B218BE" w:rsidP="00B218BE">
            <w:pPr>
              <w:rPr>
                <w:rFonts w:ascii="Arial" w:hAnsi="Arial" w:cs="Arial"/>
                <w:b/>
                <w:sz w:val="24"/>
                <w:szCs w:val="24"/>
              </w:rPr>
            </w:pPr>
            <w:r w:rsidRPr="00286C90">
              <w:rPr>
                <w:rFonts w:ascii="Arial" w:hAnsi="Arial" w:cs="Arial"/>
                <w:b/>
                <w:sz w:val="24"/>
                <w:szCs w:val="24"/>
              </w:rPr>
              <w:t>Meeting Date</w:t>
            </w:r>
          </w:p>
          <w:p w:rsidR="00B218BE" w:rsidRPr="00286C90" w:rsidRDefault="00B218BE" w:rsidP="00B218BE">
            <w:pPr>
              <w:rPr>
                <w:rFonts w:ascii="Arial" w:hAnsi="Arial" w:cs="Arial"/>
                <w:b/>
                <w:sz w:val="24"/>
                <w:szCs w:val="24"/>
              </w:rPr>
            </w:pPr>
          </w:p>
        </w:tc>
        <w:tc>
          <w:tcPr>
            <w:tcW w:w="7237" w:type="dxa"/>
            <w:gridSpan w:val="2"/>
          </w:tcPr>
          <w:p w:rsidR="00B218BE" w:rsidRPr="00286C90" w:rsidRDefault="00B218BE" w:rsidP="00B218BE">
            <w:pPr>
              <w:rPr>
                <w:rFonts w:ascii="Arial" w:hAnsi="Arial" w:cs="Arial"/>
                <w:b/>
                <w:sz w:val="24"/>
                <w:szCs w:val="24"/>
              </w:rPr>
            </w:pPr>
            <w:r w:rsidRPr="00286C90">
              <w:rPr>
                <w:rFonts w:ascii="Arial" w:hAnsi="Arial" w:cs="Arial"/>
                <w:b/>
                <w:sz w:val="24"/>
                <w:szCs w:val="24"/>
              </w:rPr>
              <w:t>Action</w:t>
            </w:r>
          </w:p>
        </w:tc>
        <w:tc>
          <w:tcPr>
            <w:tcW w:w="1922" w:type="dxa"/>
          </w:tcPr>
          <w:p w:rsidR="00B218BE" w:rsidRPr="00286C90" w:rsidRDefault="00B218BE" w:rsidP="00B218BE">
            <w:pPr>
              <w:rPr>
                <w:rFonts w:ascii="Arial" w:hAnsi="Arial" w:cs="Arial"/>
                <w:b/>
                <w:sz w:val="24"/>
                <w:szCs w:val="24"/>
              </w:rPr>
            </w:pPr>
            <w:proofErr w:type="spellStart"/>
            <w:r w:rsidRPr="00286C90">
              <w:rPr>
                <w:rFonts w:ascii="Arial" w:hAnsi="Arial" w:cs="Arial"/>
                <w:b/>
                <w:sz w:val="24"/>
                <w:szCs w:val="24"/>
              </w:rPr>
              <w:t>Resp</w:t>
            </w:r>
            <w:proofErr w:type="spellEnd"/>
          </w:p>
        </w:tc>
        <w:tc>
          <w:tcPr>
            <w:tcW w:w="1963" w:type="dxa"/>
          </w:tcPr>
          <w:p w:rsidR="00B218BE" w:rsidRPr="00286C90" w:rsidRDefault="00B218BE" w:rsidP="00B218BE">
            <w:pPr>
              <w:rPr>
                <w:rFonts w:ascii="Arial" w:hAnsi="Arial" w:cs="Arial"/>
                <w:b/>
                <w:sz w:val="24"/>
                <w:szCs w:val="24"/>
              </w:rPr>
            </w:pPr>
            <w:r w:rsidRPr="00286C90">
              <w:rPr>
                <w:rFonts w:ascii="Arial" w:hAnsi="Arial" w:cs="Arial"/>
                <w:b/>
                <w:sz w:val="24"/>
                <w:szCs w:val="24"/>
              </w:rPr>
              <w:t>Completed</w:t>
            </w:r>
          </w:p>
        </w:tc>
      </w:tr>
      <w:tr w:rsidR="00B218BE" w:rsidRPr="00286C90" w:rsidTr="00C664BC">
        <w:tc>
          <w:tcPr>
            <w:tcW w:w="1444" w:type="dxa"/>
          </w:tcPr>
          <w:p w:rsidR="00B218BE" w:rsidRPr="00286C90" w:rsidRDefault="00B218BE" w:rsidP="00B218BE">
            <w:pPr>
              <w:rPr>
                <w:rFonts w:ascii="Arial" w:hAnsi="Arial" w:cs="Arial"/>
                <w:sz w:val="24"/>
                <w:szCs w:val="24"/>
              </w:rPr>
            </w:pPr>
            <w:r w:rsidRPr="00286C90">
              <w:rPr>
                <w:rFonts w:ascii="Arial" w:hAnsi="Arial" w:cs="Arial"/>
                <w:sz w:val="24"/>
                <w:szCs w:val="24"/>
              </w:rPr>
              <w:t>2.</w:t>
            </w:r>
          </w:p>
        </w:tc>
        <w:tc>
          <w:tcPr>
            <w:tcW w:w="1462" w:type="dxa"/>
          </w:tcPr>
          <w:p w:rsidR="00B218BE" w:rsidRPr="00286C90" w:rsidRDefault="00B218BE" w:rsidP="00B218BE">
            <w:pPr>
              <w:rPr>
                <w:rFonts w:ascii="Arial" w:hAnsi="Arial" w:cs="Arial"/>
                <w:sz w:val="24"/>
                <w:szCs w:val="24"/>
              </w:rPr>
            </w:pPr>
            <w:r w:rsidRPr="00286C90">
              <w:rPr>
                <w:rFonts w:ascii="Arial" w:hAnsi="Arial" w:cs="Arial"/>
                <w:sz w:val="24"/>
                <w:szCs w:val="24"/>
              </w:rPr>
              <w:t>18/03/20</w:t>
            </w:r>
          </w:p>
        </w:tc>
        <w:tc>
          <w:tcPr>
            <w:tcW w:w="7237" w:type="dxa"/>
            <w:gridSpan w:val="2"/>
          </w:tcPr>
          <w:p w:rsidR="00B218BE" w:rsidRDefault="00B218BE" w:rsidP="00B218BE">
            <w:pPr>
              <w:rPr>
                <w:rFonts w:ascii="Arial" w:hAnsi="Arial" w:cs="Arial"/>
                <w:sz w:val="24"/>
                <w:szCs w:val="24"/>
              </w:rPr>
            </w:pPr>
            <w:r w:rsidRPr="00286C90">
              <w:rPr>
                <w:rFonts w:ascii="Arial" w:hAnsi="Arial" w:cs="Arial"/>
                <w:sz w:val="24"/>
                <w:szCs w:val="24"/>
              </w:rPr>
              <w:t>Write to County re delaying the increase in parking charges and issuing permits for hotel guests</w:t>
            </w:r>
            <w:r>
              <w:rPr>
                <w:rFonts w:ascii="Arial" w:hAnsi="Arial" w:cs="Arial"/>
                <w:sz w:val="24"/>
                <w:szCs w:val="24"/>
              </w:rPr>
              <w:t>.</w:t>
            </w:r>
          </w:p>
          <w:p w:rsidR="00B218BE" w:rsidRDefault="00B218BE" w:rsidP="00B218BE">
            <w:pPr>
              <w:rPr>
                <w:rFonts w:ascii="Arial" w:hAnsi="Arial" w:cs="Arial"/>
                <w:sz w:val="24"/>
                <w:szCs w:val="24"/>
              </w:rPr>
            </w:pPr>
          </w:p>
          <w:p w:rsidR="00B218BE" w:rsidRPr="00286C90" w:rsidRDefault="00B218BE" w:rsidP="00B218BE">
            <w:pPr>
              <w:rPr>
                <w:rFonts w:ascii="Arial" w:hAnsi="Arial" w:cs="Arial"/>
                <w:sz w:val="24"/>
                <w:szCs w:val="24"/>
              </w:rPr>
            </w:pPr>
            <w:r>
              <w:rPr>
                <w:rFonts w:ascii="Arial" w:hAnsi="Arial" w:cs="Arial"/>
                <w:sz w:val="24"/>
                <w:szCs w:val="24"/>
              </w:rPr>
              <w:t>Update: Cllr Tutt had meeting with ESCC CEX and it has been agreed to delay the increase.  Free parking for hotel residents not pursued as not relevant at this time.</w:t>
            </w:r>
          </w:p>
        </w:tc>
        <w:tc>
          <w:tcPr>
            <w:tcW w:w="1922" w:type="dxa"/>
          </w:tcPr>
          <w:p w:rsidR="00B218BE" w:rsidRPr="00286C90" w:rsidRDefault="00B218BE" w:rsidP="00B218BE">
            <w:pPr>
              <w:rPr>
                <w:rFonts w:ascii="Arial" w:hAnsi="Arial" w:cs="Arial"/>
                <w:sz w:val="24"/>
                <w:szCs w:val="24"/>
              </w:rPr>
            </w:pPr>
            <w:r w:rsidRPr="00286C90">
              <w:rPr>
                <w:rFonts w:ascii="Arial" w:hAnsi="Arial" w:cs="Arial"/>
                <w:sz w:val="24"/>
                <w:szCs w:val="24"/>
              </w:rPr>
              <w:t>David Tutt</w:t>
            </w:r>
          </w:p>
        </w:tc>
        <w:tc>
          <w:tcPr>
            <w:tcW w:w="1963" w:type="dxa"/>
          </w:tcPr>
          <w:p w:rsidR="00B218BE" w:rsidRPr="00286C90" w:rsidRDefault="00B218BE" w:rsidP="00B218BE">
            <w:pPr>
              <w:rPr>
                <w:rFonts w:ascii="Arial" w:hAnsi="Arial" w:cs="Arial"/>
                <w:sz w:val="24"/>
                <w:szCs w:val="24"/>
              </w:rPr>
            </w:pPr>
            <w:r>
              <w:rPr>
                <w:rFonts w:ascii="Arial" w:hAnsi="Arial" w:cs="Arial"/>
                <w:sz w:val="24"/>
                <w:szCs w:val="24"/>
              </w:rPr>
              <w:t>Complete</w:t>
            </w:r>
          </w:p>
        </w:tc>
      </w:tr>
      <w:tr w:rsidR="00B218BE" w:rsidRPr="00286C90" w:rsidTr="00C664BC">
        <w:tc>
          <w:tcPr>
            <w:tcW w:w="1444" w:type="dxa"/>
          </w:tcPr>
          <w:p w:rsidR="00B218BE" w:rsidRPr="00286C90" w:rsidRDefault="00B218BE" w:rsidP="00B218BE">
            <w:pPr>
              <w:rPr>
                <w:rFonts w:ascii="Arial" w:hAnsi="Arial" w:cs="Arial"/>
                <w:sz w:val="24"/>
                <w:szCs w:val="24"/>
              </w:rPr>
            </w:pPr>
            <w:r w:rsidRPr="00286C90">
              <w:rPr>
                <w:rFonts w:ascii="Arial" w:hAnsi="Arial" w:cs="Arial"/>
                <w:sz w:val="24"/>
                <w:szCs w:val="24"/>
              </w:rPr>
              <w:t>3.</w:t>
            </w:r>
          </w:p>
        </w:tc>
        <w:tc>
          <w:tcPr>
            <w:tcW w:w="1462" w:type="dxa"/>
          </w:tcPr>
          <w:p w:rsidR="00B218BE" w:rsidRPr="00286C90" w:rsidRDefault="00B218BE" w:rsidP="00B218BE">
            <w:pPr>
              <w:rPr>
                <w:rFonts w:ascii="Arial" w:hAnsi="Arial" w:cs="Arial"/>
                <w:sz w:val="24"/>
                <w:szCs w:val="24"/>
              </w:rPr>
            </w:pPr>
            <w:r w:rsidRPr="00286C90">
              <w:rPr>
                <w:rFonts w:ascii="Arial" w:hAnsi="Arial" w:cs="Arial"/>
                <w:sz w:val="24"/>
                <w:szCs w:val="24"/>
              </w:rPr>
              <w:t>18/03/20</w:t>
            </w:r>
          </w:p>
        </w:tc>
        <w:tc>
          <w:tcPr>
            <w:tcW w:w="7237" w:type="dxa"/>
            <w:gridSpan w:val="2"/>
          </w:tcPr>
          <w:p w:rsidR="00B218BE" w:rsidRPr="00286C90" w:rsidRDefault="00B218BE" w:rsidP="00B218BE">
            <w:pPr>
              <w:rPr>
                <w:rFonts w:ascii="Arial" w:hAnsi="Arial" w:cs="Arial"/>
                <w:sz w:val="24"/>
                <w:szCs w:val="24"/>
              </w:rPr>
            </w:pPr>
            <w:r w:rsidRPr="00286C90">
              <w:rPr>
                <w:rFonts w:ascii="Arial" w:hAnsi="Arial" w:cs="Arial"/>
                <w:sz w:val="24"/>
                <w:szCs w:val="24"/>
              </w:rPr>
              <w:t>Send copies of letters already send to County on parking charges to Anne Marie Field for inclusion in newspaper article.</w:t>
            </w:r>
          </w:p>
          <w:p w:rsidR="00B218BE" w:rsidRPr="00286C90" w:rsidRDefault="00B218BE" w:rsidP="00B218BE">
            <w:pPr>
              <w:rPr>
                <w:rFonts w:ascii="Arial" w:hAnsi="Arial" w:cs="Arial"/>
                <w:sz w:val="24"/>
                <w:szCs w:val="24"/>
              </w:rPr>
            </w:pPr>
          </w:p>
        </w:tc>
        <w:tc>
          <w:tcPr>
            <w:tcW w:w="1922" w:type="dxa"/>
          </w:tcPr>
          <w:p w:rsidR="00B218BE" w:rsidRPr="00286C90" w:rsidRDefault="00B218BE" w:rsidP="00B218BE">
            <w:pPr>
              <w:rPr>
                <w:rFonts w:ascii="Arial" w:hAnsi="Arial" w:cs="Arial"/>
                <w:sz w:val="24"/>
                <w:szCs w:val="24"/>
              </w:rPr>
            </w:pPr>
            <w:r w:rsidRPr="00286C90">
              <w:rPr>
                <w:rFonts w:ascii="Arial" w:hAnsi="Arial" w:cs="Arial"/>
                <w:sz w:val="24"/>
                <w:szCs w:val="24"/>
              </w:rPr>
              <w:lastRenderedPageBreak/>
              <w:t xml:space="preserve">Steve Wallis and </w:t>
            </w:r>
            <w:proofErr w:type="spellStart"/>
            <w:r w:rsidRPr="00286C90">
              <w:rPr>
                <w:rFonts w:ascii="Arial" w:hAnsi="Arial" w:cs="Arial"/>
                <w:sz w:val="24"/>
                <w:szCs w:val="24"/>
              </w:rPr>
              <w:t>Kyrstian</w:t>
            </w:r>
            <w:proofErr w:type="spellEnd"/>
            <w:r w:rsidRPr="00286C90">
              <w:rPr>
                <w:rFonts w:ascii="Arial" w:hAnsi="Arial" w:cs="Arial"/>
                <w:sz w:val="24"/>
                <w:szCs w:val="24"/>
              </w:rPr>
              <w:t xml:space="preserve"> </w:t>
            </w:r>
            <w:r w:rsidRPr="00286C90">
              <w:rPr>
                <w:rFonts w:ascii="Arial" w:hAnsi="Arial" w:cs="Arial"/>
                <w:sz w:val="24"/>
                <w:szCs w:val="24"/>
              </w:rPr>
              <w:lastRenderedPageBreak/>
              <w:t>Hayter</w:t>
            </w:r>
          </w:p>
        </w:tc>
        <w:tc>
          <w:tcPr>
            <w:tcW w:w="1963" w:type="dxa"/>
          </w:tcPr>
          <w:p w:rsidR="00B218BE" w:rsidRPr="00286C90" w:rsidRDefault="00B218BE" w:rsidP="00B218BE">
            <w:pPr>
              <w:rPr>
                <w:rFonts w:ascii="Arial" w:hAnsi="Arial" w:cs="Arial"/>
                <w:sz w:val="24"/>
                <w:szCs w:val="24"/>
              </w:rPr>
            </w:pPr>
            <w:r>
              <w:rPr>
                <w:rFonts w:ascii="Arial" w:hAnsi="Arial" w:cs="Arial"/>
                <w:sz w:val="24"/>
                <w:szCs w:val="24"/>
              </w:rPr>
              <w:lastRenderedPageBreak/>
              <w:t>Complete</w:t>
            </w:r>
          </w:p>
        </w:tc>
      </w:tr>
      <w:tr w:rsidR="00B218BE" w:rsidRPr="00286C90" w:rsidTr="00C664BC">
        <w:tc>
          <w:tcPr>
            <w:tcW w:w="1444" w:type="dxa"/>
          </w:tcPr>
          <w:p w:rsidR="00B218BE" w:rsidRPr="00286C90" w:rsidRDefault="00B218BE" w:rsidP="00B218BE">
            <w:pPr>
              <w:rPr>
                <w:rFonts w:ascii="Arial" w:hAnsi="Arial" w:cs="Arial"/>
                <w:sz w:val="24"/>
                <w:szCs w:val="24"/>
              </w:rPr>
            </w:pPr>
            <w:r w:rsidRPr="00286C90">
              <w:rPr>
                <w:rFonts w:ascii="Arial" w:hAnsi="Arial" w:cs="Arial"/>
                <w:sz w:val="24"/>
                <w:szCs w:val="24"/>
              </w:rPr>
              <w:lastRenderedPageBreak/>
              <w:t>4.</w:t>
            </w:r>
          </w:p>
        </w:tc>
        <w:tc>
          <w:tcPr>
            <w:tcW w:w="1462" w:type="dxa"/>
          </w:tcPr>
          <w:p w:rsidR="00B218BE" w:rsidRPr="00286C90" w:rsidRDefault="00B218BE" w:rsidP="00B218BE">
            <w:pPr>
              <w:rPr>
                <w:rFonts w:ascii="Arial" w:hAnsi="Arial" w:cs="Arial"/>
                <w:sz w:val="24"/>
                <w:szCs w:val="24"/>
              </w:rPr>
            </w:pPr>
            <w:r w:rsidRPr="00286C90">
              <w:rPr>
                <w:rFonts w:ascii="Arial" w:hAnsi="Arial" w:cs="Arial"/>
                <w:sz w:val="24"/>
                <w:szCs w:val="24"/>
              </w:rPr>
              <w:t>18/03/20</w:t>
            </w:r>
          </w:p>
        </w:tc>
        <w:tc>
          <w:tcPr>
            <w:tcW w:w="7237" w:type="dxa"/>
            <w:gridSpan w:val="2"/>
          </w:tcPr>
          <w:p w:rsidR="00B218BE" w:rsidRPr="00286C90" w:rsidRDefault="00B218BE" w:rsidP="00B218BE">
            <w:pPr>
              <w:rPr>
                <w:rFonts w:ascii="Arial" w:hAnsi="Arial" w:cs="Arial"/>
                <w:sz w:val="24"/>
                <w:szCs w:val="24"/>
              </w:rPr>
            </w:pPr>
            <w:r w:rsidRPr="00286C90">
              <w:rPr>
                <w:rFonts w:ascii="Arial" w:hAnsi="Arial" w:cs="Arial"/>
                <w:sz w:val="24"/>
                <w:szCs w:val="24"/>
              </w:rPr>
              <w:t>Forward copy of letter that has already been sent to the Chancellor in relation to Tourism.</w:t>
            </w:r>
          </w:p>
          <w:p w:rsidR="00B218BE" w:rsidRPr="00286C90" w:rsidRDefault="00B218BE" w:rsidP="00B218BE">
            <w:pPr>
              <w:rPr>
                <w:rFonts w:ascii="Arial" w:hAnsi="Arial" w:cs="Arial"/>
                <w:sz w:val="24"/>
                <w:szCs w:val="24"/>
              </w:rPr>
            </w:pPr>
          </w:p>
        </w:tc>
        <w:tc>
          <w:tcPr>
            <w:tcW w:w="1922" w:type="dxa"/>
          </w:tcPr>
          <w:p w:rsidR="00B218BE" w:rsidRPr="00286C90" w:rsidRDefault="00B218BE" w:rsidP="00B218BE">
            <w:pPr>
              <w:rPr>
                <w:rFonts w:ascii="Arial" w:hAnsi="Arial" w:cs="Arial"/>
                <w:sz w:val="24"/>
                <w:szCs w:val="24"/>
              </w:rPr>
            </w:pPr>
            <w:r w:rsidRPr="00286C90">
              <w:rPr>
                <w:rFonts w:ascii="Arial" w:hAnsi="Arial" w:cs="Arial"/>
                <w:sz w:val="24"/>
                <w:szCs w:val="24"/>
              </w:rPr>
              <w:t>David Tutt</w:t>
            </w:r>
          </w:p>
        </w:tc>
        <w:tc>
          <w:tcPr>
            <w:tcW w:w="1963" w:type="dxa"/>
          </w:tcPr>
          <w:p w:rsidR="00B218BE" w:rsidRPr="00286C90" w:rsidRDefault="00B218BE" w:rsidP="00B218BE">
            <w:pPr>
              <w:rPr>
                <w:rFonts w:ascii="Arial" w:hAnsi="Arial" w:cs="Arial"/>
                <w:sz w:val="24"/>
                <w:szCs w:val="24"/>
              </w:rPr>
            </w:pPr>
            <w:r>
              <w:rPr>
                <w:rFonts w:ascii="Arial" w:hAnsi="Arial" w:cs="Arial"/>
                <w:sz w:val="24"/>
                <w:szCs w:val="24"/>
              </w:rPr>
              <w:t>Complete</w:t>
            </w:r>
          </w:p>
        </w:tc>
      </w:tr>
      <w:tr w:rsidR="000F50CE" w:rsidRPr="004001FF" w:rsidTr="00C664BC">
        <w:tc>
          <w:tcPr>
            <w:tcW w:w="1444" w:type="dxa"/>
          </w:tcPr>
          <w:p w:rsidR="000F50CE" w:rsidRPr="00286C90" w:rsidRDefault="000F50CE" w:rsidP="000F50CE">
            <w:pPr>
              <w:rPr>
                <w:rFonts w:ascii="Arial" w:hAnsi="Arial" w:cs="Arial"/>
                <w:sz w:val="24"/>
                <w:szCs w:val="24"/>
              </w:rPr>
            </w:pPr>
            <w:r w:rsidRPr="00286C90">
              <w:rPr>
                <w:rFonts w:ascii="Arial" w:hAnsi="Arial" w:cs="Arial"/>
                <w:sz w:val="24"/>
                <w:szCs w:val="24"/>
              </w:rPr>
              <w:t>5.</w:t>
            </w:r>
          </w:p>
        </w:tc>
        <w:tc>
          <w:tcPr>
            <w:tcW w:w="1462" w:type="dxa"/>
          </w:tcPr>
          <w:p w:rsidR="000F50CE" w:rsidRPr="00286C90" w:rsidRDefault="000F50CE" w:rsidP="000F50CE">
            <w:pPr>
              <w:rPr>
                <w:rFonts w:ascii="Arial" w:hAnsi="Arial" w:cs="Arial"/>
                <w:sz w:val="24"/>
                <w:szCs w:val="24"/>
              </w:rPr>
            </w:pPr>
            <w:r w:rsidRPr="00286C90">
              <w:rPr>
                <w:rFonts w:ascii="Arial" w:hAnsi="Arial" w:cs="Arial"/>
                <w:sz w:val="24"/>
                <w:szCs w:val="24"/>
              </w:rPr>
              <w:t>18/03/20</w:t>
            </w:r>
          </w:p>
        </w:tc>
        <w:tc>
          <w:tcPr>
            <w:tcW w:w="7237" w:type="dxa"/>
            <w:gridSpan w:val="2"/>
          </w:tcPr>
          <w:p w:rsidR="000F50CE" w:rsidRPr="00286C90" w:rsidRDefault="000F50CE" w:rsidP="000F50CE">
            <w:pPr>
              <w:rPr>
                <w:rFonts w:ascii="Arial" w:hAnsi="Arial" w:cs="Arial"/>
                <w:sz w:val="24"/>
                <w:szCs w:val="24"/>
              </w:rPr>
            </w:pPr>
            <w:r w:rsidRPr="00286C90">
              <w:rPr>
                <w:rFonts w:ascii="Arial" w:hAnsi="Arial" w:cs="Arial"/>
                <w:sz w:val="24"/>
                <w:szCs w:val="24"/>
              </w:rPr>
              <w:t>Formulate a Business Continuity Plan in association with Eastbourne Volunteers, CAB, Matthew Mission 25 and Churches Together.</w:t>
            </w:r>
          </w:p>
          <w:p w:rsidR="000F50CE" w:rsidRPr="00286C90" w:rsidRDefault="000F50CE" w:rsidP="000F50CE">
            <w:pPr>
              <w:rPr>
                <w:rFonts w:ascii="Arial" w:hAnsi="Arial" w:cs="Arial"/>
                <w:sz w:val="24"/>
                <w:szCs w:val="24"/>
              </w:rPr>
            </w:pPr>
          </w:p>
        </w:tc>
        <w:tc>
          <w:tcPr>
            <w:tcW w:w="1922" w:type="dxa"/>
          </w:tcPr>
          <w:p w:rsidR="000F50CE" w:rsidRPr="00286C90" w:rsidRDefault="000F50CE" w:rsidP="000F50CE">
            <w:pPr>
              <w:rPr>
                <w:rFonts w:ascii="Arial" w:hAnsi="Arial" w:cs="Arial"/>
                <w:sz w:val="24"/>
                <w:szCs w:val="24"/>
              </w:rPr>
            </w:pPr>
            <w:r w:rsidRPr="00286C90">
              <w:rPr>
                <w:rFonts w:ascii="Arial" w:hAnsi="Arial" w:cs="Arial"/>
                <w:sz w:val="24"/>
                <w:szCs w:val="24"/>
              </w:rPr>
              <w:t>Adam Chugg</w:t>
            </w:r>
          </w:p>
        </w:tc>
        <w:tc>
          <w:tcPr>
            <w:tcW w:w="1963" w:type="dxa"/>
          </w:tcPr>
          <w:p w:rsidR="000F50CE" w:rsidRPr="00286C90" w:rsidRDefault="000F50CE" w:rsidP="000F50CE">
            <w:pPr>
              <w:rPr>
                <w:rFonts w:ascii="Arial" w:hAnsi="Arial" w:cs="Arial"/>
                <w:sz w:val="24"/>
                <w:szCs w:val="24"/>
              </w:rPr>
            </w:pPr>
            <w:r>
              <w:rPr>
                <w:rFonts w:ascii="Arial" w:hAnsi="Arial" w:cs="Arial"/>
                <w:sz w:val="24"/>
                <w:szCs w:val="24"/>
              </w:rPr>
              <w:t>Complete</w:t>
            </w:r>
          </w:p>
        </w:tc>
      </w:tr>
      <w:tr w:rsidR="00B218BE" w:rsidRPr="00286C90" w:rsidTr="00C664BC">
        <w:tc>
          <w:tcPr>
            <w:tcW w:w="1444" w:type="dxa"/>
          </w:tcPr>
          <w:p w:rsidR="00B218BE" w:rsidRPr="00286C90" w:rsidRDefault="00B218BE" w:rsidP="00B218BE">
            <w:pPr>
              <w:rPr>
                <w:rFonts w:ascii="Arial" w:hAnsi="Arial" w:cs="Arial"/>
                <w:sz w:val="24"/>
                <w:szCs w:val="24"/>
              </w:rPr>
            </w:pPr>
            <w:r w:rsidRPr="00286C90">
              <w:rPr>
                <w:rFonts w:ascii="Arial" w:hAnsi="Arial" w:cs="Arial"/>
                <w:sz w:val="24"/>
                <w:szCs w:val="24"/>
              </w:rPr>
              <w:t>6.</w:t>
            </w:r>
          </w:p>
        </w:tc>
        <w:tc>
          <w:tcPr>
            <w:tcW w:w="1462" w:type="dxa"/>
          </w:tcPr>
          <w:p w:rsidR="00B218BE" w:rsidRPr="00286C90" w:rsidRDefault="00B218BE" w:rsidP="00B218BE">
            <w:pPr>
              <w:rPr>
                <w:rFonts w:ascii="Arial" w:hAnsi="Arial" w:cs="Arial"/>
                <w:sz w:val="24"/>
                <w:szCs w:val="24"/>
              </w:rPr>
            </w:pPr>
            <w:r w:rsidRPr="00286C90">
              <w:rPr>
                <w:rFonts w:ascii="Arial" w:hAnsi="Arial" w:cs="Arial"/>
                <w:sz w:val="24"/>
                <w:szCs w:val="24"/>
              </w:rPr>
              <w:t>18/03/20</w:t>
            </w:r>
          </w:p>
        </w:tc>
        <w:tc>
          <w:tcPr>
            <w:tcW w:w="7237" w:type="dxa"/>
            <w:gridSpan w:val="2"/>
          </w:tcPr>
          <w:p w:rsidR="00B218BE" w:rsidRPr="00286C90" w:rsidRDefault="00B218BE" w:rsidP="00B218BE">
            <w:pPr>
              <w:rPr>
                <w:rFonts w:ascii="Arial" w:hAnsi="Arial" w:cs="Arial"/>
                <w:sz w:val="24"/>
                <w:szCs w:val="24"/>
              </w:rPr>
            </w:pPr>
            <w:r w:rsidRPr="00286C90">
              <w:rPr>
                <w:rFonts w:ascii="Arial" w:hAnsi="Arial" w:cs="Arial"/>
                <w:sz w:val="24"/>
                <w:szCs w:val="24"/>
              </w:rPr>
              <w:t>Forward examples of best practice in Portugal to Adam Chugg.</w:t>
            </w:r>
          </w:p>
        </w:tc>
        <w:tc>
          <w:tcPr>
            <w:tcW w:w="1922" w:type="dxa"/>
          </w:tcPr>
          <w:p w:rsidR="00B218BE" w:rsidRPr="00286C90" w:rsidRDefault="00B218BE" w:rsidP="00B218BE">
            <w:pPr>
              <w:rPr>
                <w:rFonts w:ascii="Arial" w:hAnsi="Arial" w:cs="Arial"/>
                <w:sz w:val="24"/>
                <w:szCs w:val="24"/>
              </w:rPr>
            </w:pPr>
            <w:r w:rsidRPr="00286C90">
              <w:rPr>
                <w:rFonts w:ascii="Arial" w:hAnsi="Arial" w:cs="Arial"/>
                <w:sz w:val="24"/>
                <w:szCs w:val="24"/>
              </w:rPr>
              <w:t>Anna Corney</w:t>
            </w:r>
          </w:p>
        </w:tc>
        <w:tc>
          <w:tcPr>
            <w:tcW w:w="1963" w:type="dxa"/>
          </w:tcPr>
          <w:p w:rsidR="00B218BE" w:rsidRPr="00286C90" w:rsidRDefault="00B218BE" w:rsidP="00B218BE">
            <w:pPr>
              <w:rPr>
                <w:rFonts w:ascii="Arial" w:hAnsi="Arial" w:cs="Arial"/>
                <w:sz w:val="24"/>
                <w:szCs w:val="24"/>
              </w:rPr>
            </w:pPr>
            <w:r>
              <w:rPr>
                <w:rFonts w:ascii="Arial" w:hAnsi="Arial" w:cs="Arial"/>
                <w:sz w:val="24"/>
                <w:szCs w:val="24"/>
              </w:rPr>
              <w:t>Complete</w:t>
            </w:r>
          </w:p>
        </w:tc>
      </w:tr>
      <w:tr w:rsidR="00B218BE" w:rsidRPr="00286C90" w:rsidTr="00C664BC">
        <w:tc>
          <w:tcPr>
            <w:tcW w:w="1444" w:type="dxa"/>
          </w:tcPr>
          <w:p w:rsidR="00B218BE" w:rsidRPr="00286C90" w:rsidRDefault="00B218BE" w:rsidP="00B218BE">
            <w:pPr>
              <w:rPr>
                <w:rFonts w:ascii="Arial" w:hAnsi="Arial" w:cs="Arial"/>
                <w:sz w:val="24"/>
                <w:szCs w:val="24"/>
              </w:rPr>
            </w:pPr>
            <w:r w:rsidRPr="00286C90">
              <w:rPr>
                <w:rFonts w:ascii="Arial" w:hAnsi="Arial" w:cs="Arial"/>
                <w:sz w:val="24"/>
                <w:szCs w:val="24"/>
              </w:rPr>
              <w:t>7.</w:t>
            </w:r>
          </w:p>
        </w:tc>
        <w:tc>
          <w:tcPr>
            <w:tcW w:w="1462" w:type="dxa"/>
          </w:tcPr>
          <w:p w:rsidR="00B218BE" w:rsidRPr="00286C90" w:rsidRDefault="00B218BE" w:rsidP="00B218BE">
            <w:pPr>
              <w:rPr>
                <w:rFonts w:ascii="Arial" w:hAnsi="Arial" w:cs="Arial"/>
                <w:sz w:val="24"/>
                <w:szCs w:val="24"/>
              </w:rPr>
            </w:pPr>
            <w:r w:rsidRPr="00286C90">
              <w:rPr>
                <w:rFonts w:ascii="Arial" w:hAnsi="Arial" w:cs="Arial"/>
                <w:sz w:val="24"/>
                <w:szCs w:val="24"/>
              </w:rPr>
              <w:t>18/03/20</w:t>
            </w:r>
          </w:p>
        </w:tc>
        <w:tc>
          <w:tcPr>
            <w:tcW w:w="7237" w:type="dxa"/>
            <w:gridSpan w:val="2"/>
          </w:tcPr>
          <w:p w:rsidR="00B218BE" w:rsidRPr="00286C90" w:rsidRDefault="00B218BE" w:rsidP="00B218BE">
            <w:pPr>
              <w:rPr>
                <w:rFonts w:ascii="Arial" w:hAnsi="Arial" w:cs="Arial"/>
                <w:sz w:val="24"/>
                <w:szCs w:val="24"/>
              </w:rPr>
            </w:pPr>
            <w:r w:rsidRPr="00286C90">
              <w:rPr>
                <w:rFonts w:ascii="Arial" w:hAnsi="Arial" w:cs="Arial"/>
                <w:sz w:val="24"/>
                <w:szCs w:val="24"/>
              </w:rPr>
              <w:t>Raise issue of an extension to free travel times with County.</w:t>
            </w:r>
          </w:p>
          <w:p w:rsidR="00B218BE" w:rsidRPr="00286C90" w:rsidRDefault="00B218BE" w:rsidP="00B218BE">
            <w:pPr>
              <w:rPr>
                <w:rFonts w:ascii="Arial" w:hAnsi="Arial" w:cs="Arial"/>
                <w:sz w:val="24"/>
                <w:szCs w:val="24"/>
              </w:rPr>
            </w:pPr>
          </w:p>
          <w:p w:rsidR="00B218BE" w:rsidRPr="00286C90" w:rsidRDefault="00B218BE" w:rsidP="00B218BE">
            <w:pPr>
              <w:rPr>
                <w:rFonts w:ascii="Arial" w:hAnsi="Arial" w:cs="Arial"/>
                <w:sz w:val="24"/>
                <w:szCs w:val="24"/>
              </w:rPr>
            </w:pPr>
            <w:r w:rsidRPr="00286C90">
              <w:rPr>
                <w:rFonts w:ascii="Arial" w:hAnsi="Arial" w:cs="Arial"/>
                <w:sz w:val="24"/>
                <w:szCs w:val="24"/>
              </w:rPr>
              <w:t>Caroline Ansell has already flagged this with ministers and will advise the group of any feedback.</w:t>
            </w:r>
          </w:p>
          <w:p w:rsidR="00B218BE" w:rsidRDefault="00B218BE" w:rsidP="00B218BE">
            <w:pPr>
              <w:rPr>
                <w:rFonts w:ascii="Arial" w:hAnsi="Arial" w:cs="Arial"/>
                <w:sz w:val="24"/>
                <w:szCs w:val="24"/>
              </w:rPr>
            </w:pPr>
          </w:p>
          <w:p w:rsidR="00B218BE" w:rsidRPr="00286C90" w:rsidRDefault="00B218BE" w:rsidP="00B218BE">
            <w:pPr>
              <w:rPr>
                <w:rFonts w:ascii="Arial" w:hAnsi="Arial" w:cs="Arial"/>
                <w:sz w:val="24"/>
                <w:szCs w:val="24"/>
              </w:rPr>
            </w:pPr>
            <w:r>
              <w:rPr>
                <w:rFonts w:ascii="Arial" w:hAnsi="Arial" w:cs="Arial"/>
                <w:sz w:val="24"/>
                <w:szCs w:val="24"/>
              </w:rPr>
              <w:t xml:space="preserve">Update:  Cllr Tutt </w:t>
            </w:r>
            <w:proofErr w:type="gramStart"/>
            <w:r>
              <w:rPr>
                <w:rFonts w:ascii="Arial" w:hAnsi="Arial" w:cs="Arial"/>
                <w:sz w:val="24"/>
                <w:szCs w:val="24"/>
              </w:rPr>
              <w:t>raised</w:t>
            </w:r>
            <w:proofErr w:type="gramEnd"/>
            <w:r>
              <w:rPr>
                <w:rFonts w:ascii="Arial" w:hAnsi="Arial" w:cs="Arial"/>
                <w:sz w:val="24"/>
                <w:szCs w:val="24"/>
              </w:rPr>
              <w:t xml:space="preserve"> with County.  In the meantime, Stagecoach buses have extended the time that the passes can be used.</w:t>
            </w:r>
          </w:p>
        </w:tc>
        <w:tc>
          <w:tcPr>
            <w:tcW w:w="1922" w:type="dxa"/>
          </w:tcPr>
          <w:p w:rsidR="00B218BE" w:rsidRPr="00286C90" w:rsidRDefault="00B218BE" w:rsidP="00B218BE">
            <w:pPr>
              <w:rPr>
                <w:rFonts w:ascii="Arial" w:hAnsi="Arial" w:cs="Arial"/>
                <w:sz w:val="24"/>
                <w:szCs w:val="24"/>
              </w:rPr>
            </w:pPr>
            <w:r w:rsidRPr="00286C90">
              <w:rPr>
                <w:rFonts w:ascii="Arial" w:hAnsi="Arial" w:cs="Arial"/>
                <w:sz w:val="24"/>
                <w:szCs w:val="24"/>
              </w:rPr>
              <w:t>David Tutt</w:t>
            </w:r>
          </w:p>
        </w:tc>
        <w:tc>
          <w:tcPr>
            <w:tcW w:w="1963" w:type="dxa"/>
          </w:tcPr>
          <w:p w:rsidR="00B218BE" w:rsidRPr="00286C90" w:rsidRDefault="00B218BE" w:rsidP="00B218BE">
            <w:pPr>
              <w:rPr>
                <w:rFonts w:ascii="Arial" w:hAnsi="Arial" w:cs="Arial"/>
                <w:sz w:val="24"/>
                <w:szCs w:val="24"/>
              </w:rPr>
            </w:pPr>
            <w:r>
              <w:rPr>
                <w:rFonts w:ascii="Arial" w:hAnsi="Arial" w:cs="Arial"/>
                <w:sz w:val="24"/>
                <w:szCs w:val="24"/>
              </w:rPr>
              <w:t>Complete</w:t>
            </w:r>
          </w:p>
        </w:tc>
      </w:tr>
      <w:tr w:rsidR="00B218BE" w:rsidRPr="00286C90" w:rsidTr="00C664BC">
        <w:tc>
          <w:tcPr>
            <w:tcW w:w="1444" w:type="dxa"/>
          </w:tcPr>
          <w:p w:rsidR="00B218BE" w:rsidRPr="00286C90" w:rsidRDefault="00B218BE" w:rsidP="00B218BE">
            <w:pPr>
              <w:rPr>
                <w:rFonts w:ascii="Arial" w:hAnsi="Arial" w:cs="Arial"/>
                <w:sz w:val="24"/>
                <w:szCs w:val="24"/>
              </w:rPr>
            </w:pPr>
            <w:r w:rsidRPr="00286C90">
              <w:rPr>
                <w:rFonts w:ascii="Arial" w:hAnsi="Arial" w:cs="Arial"/>
                <w:sz w:val="24"/>
                <w:szCs w:val="24"/>
              </w:rPr>
              <w:t>8.</w:t>
            </w:r>
          </w:p>
        </w:tc>
        <w:tc>
          <w:tcPr>
            <w:tcW w:w="1462" w:type="dxa"/>
          </w:tcPr>
          <w:p w:rsidR="00B218BE" w:rsidRPr="00286C90" w:rsidRDefault="00B218BE" w:rsidP="00B218BE">
            <w:pPr>
              <w:rPr>
                <w:rFonts w:ascii="Arial" w:hAnsi="Arial" w:cs="Arial"/>
                <w:sz w:val="24"/>
                <w:szCs w:val="24"/>
              </w:rPr>
            </w:pPr>
            <w:r w:rsidRPr="00286C90">
              <w:rPr>
                <w:rFonts w:ascii="Arial" w:hAnsi="Arial" w:cs="Arial"/>
                <w:sz w:val="24"/>
                <w:szCs w:val="24"/>
              </w:rPr>
              <w:t>18/03/20</w:t>
            </w:r>
          </w:p>
        </w:tc>
        <w:tc>
          <w:tcPr>
            <w:tcW w:w="7237" w:type="dxa"/>
            <w:gridSpan w:val="2"/>
          </w:tcPr>
          <w:p w:rsidR="00B218BE" w:rsidRPr="00286C90" w:rsidRDefault="00B218BE" w:rsidP="00B218BE">
            <w:pPr>
              <w:rPr>
                <w:rFonts w:ascii="Arial" w:hAnsi="Arial" w:cs="Arial"/>
                <w:sz w:val="24"/>
                <w:szCs w:val="24"/>
              </w:rPr>
            </w:pPr>
            <w:r w:rsidRPr="00286C90">
              <w:rPr>
                <w:rFonts w:ascii="Arial" w:hAnsi="Arial" w:cs="Arial"/>
                <w:sz w:val="24"/>
                <w:szCs w:val="24"/>
              </w:rPr>
              <w:t>Advise Mark Cotman of any essential supplies for the voluntary to be ordered via the hoteliers’ suppliers.</w:t>
            </w:r>
          </w:p>
        </w:tc>
        <w:tc>
          <w:tcPr>
            <w:tcW w:w="1922" w:type="dxa"/>
          </w:tcPr>
          <w:p w:rsidR="00B218BE" w:rsidRPr="00286C90" w:rsidRDefault="00B218BE" w:rsidP="00B218BE">
            <w:pPr>
              <w:rPr>
                <w:rFonts w:ascii="Arial" w:hAnsi="Arial" w:cs="Arial"/>
                <w:sz w:val="24"/>
                <w:szCs w:val="24"/>
              </w:rPr>
            </w:pPr>
            <w:r w:rsidRPr="00286C90">
              <w:rPr>
                <w:rFonts w:ascii="Arial" w:hAnsi="Arial" w:cs="Arial"/>
                <w:sz w:val="24"/>
                <w:szCs w:val="24"/>
              </w:rPr>
              <w:t>All</w:t>
            </w:r>
          </w:p>
        </w:tc>
        <w:tc>
          <w:tcPr>
            <w:tcW w:w="1963" w:type="dxa"/>
          </w:tcPr>
          <w:p w:rsidR="00B218BE" w:rsidRPr="00286C90" w:rsidRDefault="00B218BE" w:rsidP="00B218BE">
            <w:pPr>
              <w:rPr>
                <w:rFonts w:ascii="Arial" w:hAnsi="Arial" w:cs="Arial"/>
                <w:sz w:val="24"/>
                <w:szCs w:val="24"/>
              </w:rPr>
            </w:pPr>
            <w:r>
              <w:rPr>
                <w:rFonts w:ascii="Arial" w:hAnsi="Arial" w:cs="Arial"/>
                <w:sz w:val="24"/>
                <w:szCs w:val="24"/>
              </w:rPr>
              <w:t>Complete</w:t>
            </w:r>
          </w:p>
        </w:tc>
      </w:tr>
      <w:tr w:rsidR="00B218BE" w:rsidRPr="00286C90" w:rsidTr="00C664BC">
        <w:tc>
          <w:tcPr>
            <w:tcW w:w="1444" w:type="dxa"/>
          </w:tcPr>
          <w:p w:rsidR="00B218BE" w:rsidRPr="00286C90" w:rsidRDefault="00B218BE" w:rsidP="00B218BE">
            <w:pPr>
              <w:rPr>
                <w:rFonts w:ascii="Arial" w:hAnsi="Arial" w:cs="Arial"/>
                <w:sz w:val="24"/>
                <w:szCs w:val="24"/>
              </w:rPr>
            </w:pPr>
            <w:r w:rsidRPr="00286C90">
              <w:rPr>
                <w:rFonts w:ascii="Arial" w:hAnsi="Arial" w:cs="Arial"/>
                <w:sz w:val="24"/>
                <w:szCs w:val="24"/>
              </w:rPr>
              <w:t>9.</w:t>
            </w:r>
          </w:p>
        </w:tc>
        <w:tc>
          <w:tcPr>
            <w:tcW w:w="1462" w:type="dxa"/>
          </w:tcPr>
          <w:p w:rsidR="00B218BE" w:rsidRPr="00286C90" w:rsidRDefault="00B218BE" w:rsidP="00B218BE">
            <w:pPr>
              <w:rPr>
                <w:rFonts w:ascii="Arial" w:hAnsi="Arial" w:cs="Arial"/>
                <w:sz w:val="24"/>
                <w:szCs w:val="24"/>
              </w:rPr>
            </w:pPr>
            <w:r w:rsidRPr="00286C90">
              <w:rPr>
                <w:rFonts w:ascii="Arial" w:hAnsi="Arial" w:cs="Arial"/>
                <w:sz w:val="24"/>
                <w:szCs w:val="24"/>
              </w:rPr>
              <w:t>18/03/20</w:t>
            </w:r>
          </w:p>
        </w:tc>
        <w:tc>
          <w:tcPr>
            <w:tcW w:w="7237" w:type="dxa"/>
            <w:gridSpan w:val="2"/>
          </w:tcPr>
          <w:p w:rsidR="00B218BE" w:rsidRPr="00286C90" w:rsidRDefault="00B218BE" w:rsidP="00B218BE">
            <w:pPr>
              <w:rPr>
                <w:rFonts w:ascii="Arial" w:hAnsi="Arial" w:cs="Arial"/>
                <w:sz w:val="24"/>
                <w:szCs w:val="24"/>
              </w:rPr>
            </w:pPr>
            <w:r w:rsidRPr="00286C90">
              <w:rPr>
                <w:rFonts w:ascii="Arial" w:hAnsi="Arial" w:cs="Arial"/>
                <w:sz w:val="24"/>
                <w:szCs w:val="24"/>
              </w:rPr>
              <w:t>Arrange for Business Wardens to visit supermarkets both in the Town Centre and retail parks to assist in whatever way they can.</w:t>
            </w:r>
          </w:p>
        </w:tc>
        <w:tc>
          <w:tcPr>
            <w:tcW w:w="1922" w:type="dxa"/>
          </w:tcPr>
          <w:p w:rsidR="00B218BE" w:rsidRPr="00286C90" w:rsidRDefault="00B218BE" w:rsidP="00B218BE">
            <w:pPr>
              <w:rPr>
                <w:rFonts w:ascii="Arial" w:hAnsi="Arial" w:cs="Arial"/>
                <w:sz w:val="24"/>
                <w:szCs w:val="24"/>
              </w:rPr>
            </w:pPr>
            <w:r w:rsidRPr="00286C90">
              <w:rPr>
                <w:rFonts w:ascii="Arial" w:hAnsi="Arial" w:cs="Arial"/>
                <w:sz w:val="24"/>
                <w:szCs w:val="24"/>
              </w:rPr>
              <w:t>TW</w:t>
            </w:r>
          </w:p>
        </w:tc>
        <w:tc>
          <w:tcPr>
            <w:tcW w:w="1963" w:type="dxa"/>
          </w:tcPr>
          <w:p w:rsidR="00B218BE" w:rsidRPr="00286C90" w:rsidRDefault="00B218BE" w:rsidP="00B218BE">
            <w:pPr>
              <w:rPr>
                <w:rFonts w:ascii="Arial" w:hAnsi="Arial" w:cs="Arial"/>
                <w:sz w:val="24"/>
                <w:szCs w:val="24"/>
              </w:rPr>
            </w:pPr>
            <w:r>
              <w:rPr>
                <w:rFonts w:ascii="Arial" w:hAnsi="Arial" w:cs="Arial"/>
                <w:sz w:val="24"/>
                <w:szCs w:val="24"/>
              </w:rPr>
              <w:t>Complete</w:t>
            </w:r>
          </w:p>
        </w:tc>
      </w:tr>
      <w:tr w:rsidR="000F50CE" w:rsidRPr="00EA456B" w:rsidTr="00C664BC">
        <w:tc>
          <w:tcPr>
            <w:tcW w:w="1444" w:type="dxa"/>
          </w:tcPr>
          <w:p w:rsidR="000F50CE" w:rsidRPr="00286C90" w:rsidRDefault="000F50CE" w:rsidP="000F50CE">
            <w:pPr>
              <w:rPr>
                <w:rFonts w:ascii="Arial" w:hAnsi="Arial" w:cs="Arial"/>
                <w:sz w:val="24"/>
                <w:szCs w:val="24"/>
              </w:rPr>
            </w:pPr>
            <w:r w:rsidRPr="00286C90">
              <w:rPr>
                <w:rFonts w:ascii="Arial" w:hAnsi="Arial" w:cs="Arial"/>
                <w:sz w:val="24"/>
                <w:szCs w:val="24"/>
              </w:rPr>
              <w:t>10.</w:t>
            </w:r>
          </w:p>
        </w:tc>
        <w:tc>
          <w:tcPr>
            <w:tcW w:w="1462" w:type="dxa"/>
          </w:tcPr>
          <w:p w:rsidR="000F50CE" w:rsidRPr="00286C90" w:rsidRDefault="000F50CE" w:rsidP="000F50CE">
            <w:pPr>
              <w:rPr>
                <w:rFonts w:ascii="Arial" w:hAnsi="Arial" w:cs="Arial"/>
                <w:sz w:val="24"/>
                <w:szCs w:val="24"/>
              </w:rPr>
            </w:pPr>
            <w:r w:rsidRPr="00286C90">
              <w:rPr>
                <w:rFonts w:ascii="Arial" w:hAnsi="Arial" w:cs="Arial"/>
                <w:sz w:val="24"/>
                <w:szCs w:val="24"/>
              </w:rPr>
              <w:t>18/03/20</w:t>
            </w:r>
          </w:p>
        </w:tc>
        <w:tc>
          <w:tcPr>
            <w:tcW w:w="7237" w:type="dxa"/>
            <w:gridSpan w:val="2"/>
          </w:tcPr>
          <w:p w:rsidR="000F50CE" w:rsidRDefault="000F50CE" w:rsidP="000F50CE">
            <w:pPr>
              <w:rPr>
                <w:rFonts w:ascii="Arial" w:hAnsi="Arial" w:cs="Arial"/>
                <w:sz w:val="24"/>
                <w:szCs w:val="24"/>
              </w:rPr>
            </w:pPr>
            <w:r w:rsidRPr="00286C90">
              <w:rPr>
                <w:rFonts w:ascii="Arial" w:hAnsi="Arial" w:cs="Arial"/>
                <w:sz w:val="24"/>
                <w:szCs w:val="24"/>
              </w:rPr>
              <w:t>Update Caroline Ansell following meeting with SIUs at which identifying any domestic abuse cases needing intervention will discussed.</w:t>
            </w:r>
          </w:p>
          <w:p w:rsidR="000F50CE" w:rsidRDefault="000F50CE" w:rsidP="000F50CE">
            <w:pPr>
              <w:rPr>
                <w:rFonts w:ascii="Arial" w:hAnsi="Arial" w:cs="Arial"/>
                <w:sz w:val="24"/>
                <w:szCs w:val="24"/>
              </w:rPr>
            </w:pPr>
          </w:p>
          <w:p w:rsidR="000F50CE" w:rsidRPr="00286C90" w:rsidRDefault="000F50CE" w:rsidP="000F50CE">
            <w:pPr>
              <w:rPr>
                <w:rFonts w:ascii="Arial" w:hAnsi="Arial" w:cs="Arial"/>
                <w:sz w:val="24"/>
                <w:szCs w:val="24"/>
              </w:rPr>
            </w:pPr>
            <w:r>
              <w:rPr>
                <w:rFonts w:ascii="Arial" w:hAnsi="Arial" w:cs="Arial"/>
                <w:sz w:val="24"/>
                <w:szCs w:val="24"/>
              </w:rPr>
              <w:t xml:space="preserve">Update:  Caroline Ansell confirmed that she had been in conversation Sussex police and that they are being very </w:t>
            </w:r>
            <w:r>
              <w:rPr>
                <w:rFonts w:ascii="Arial" w:hAnsi="Arial" w:cs="Arial"/>
                <w:sz w:val="24"/>
                <w:szCs w:val="24"/>
              </w:rPr>
              <w:lastRenderedPageBreak/>
              <w:t>proactive.  If there are any issues she will feed into the group.</w:t>
            </w:r>
          </w:p>
          <w:p w:rsidR="000F50CE" w:rsidRPr="00286C90" w:rsidRDefault="000F50CE" w:rsidP="000F50CE">
            <w:pPr>
              <w:rPr>
                <w:rFonts w:ascii="Arial" w:hAnsi="Arial" w:cs="Arial"/>
                <w:sz w:val="24"/>
                <w:szCs w:val="24"/>
              </w:rPr>
            </w:pPr>
          </w:p>
        </w:tc>
        <w:tc>
          <w:tcPr>
            <w:tcW w:w="1922" w:type="dxa"/>
          </w:tcPr>
          <w:p w:rsidR="000F50CE" w:rsidRPr="00286C90" w:rsidRDefault="000F50CE" w:rsidP="000F50CE">
            <w:pPr>
              <w:rPr>
                <w:rFonts w:ascii="Arial" w:hAnsi="Arial" w:cs="Arial"/>
                <w:sz w:val="24"/>
                <w:szCs w:val="24"/>
              </w:rPr>
            </w:pPr>
            <w:r w:rsidRPr="00286C90">
              <w:rPr>
                <w:rFonts w:ascii="Arial" w:hAnsi="Arial" w:cs="Arial"/>
                <w:sz w:val="24"/>
                <w:szCs w:val="24"/>
              </w:rPr>
              <w:lastRenderedPageBreak/>
              <w:t>Rachel Barrow</w:t>
            </w:r>
          </w:p>
        </w:tc>
        <w:tc>
          <w:tcPr>
            <w:tcW w:w="1963" w:type="dxa"/>
          </w:tcPr>
          <w:p w:rsidR="000F50CE" w:rsidRPr="00286C90" w:rsidRDefault="000F50CE" w:rsidP="000F50CE">
            <w:pPr>
              <w:rPr>
                <w:rFonts w:ascii="Arial" w:hAnsi="Arial" w:cs="Arial"/>
                <w:sz w:val="24"/>
                <w:szCs w:val="24"/>
              </w:rPr>
            </w:pPr>
            <w:r>
              <w:rPr>
                <w:rFonts w:ascii="Arial" w:hAnsi="Arial" w:cs="Arial"/>
                <w:sz w:val="24"/>
                <w:szCs w:val="24"/>
              </w:rPr>
              <w:t>Complete</w:t>
            </w:r>
          </w:p>
        </w:tc>
      </w:tr>
      <w:tr w:rsidR="003C4A06" w:rsidRPr="008C75C3" w:rsidTr="00C664BC">
        <w:tc>
          <w:tcPr>
            <w:tcW w:w="1444" w:type="dxa"/>
          </w:tcPr>
          <w:p w:rsidR="003C4A06" w:rsidRPr="00286C90" w:rsidRDefault="003C4A06" w:rsidP="001946EC">
            <w:pPr>
              <w:rPr>
                <w:rFonts w:ascii="Arial" w:hAnsi="Arial" w:cs="Arial"/>
                <w:sz w:val="24"/>
                <w:szCs w:val="24"/>
              </w:rPr>
            </w:pPr>
            <w:r w:rsidRPr="00286C90">
              <w:rPr>
                <w:rFonts w:ascii="Arial" w:hAnsi="Arial" w:cs="Arial"/>
                <w:sz w:val="24"/>
                <w:szCs w:val="24"/>
              </w:rPr>
              <w:lastRenderedPageBreak/>
              <w:t>11</w:t>
            </w:r>
          </w:p>
        </w:tc>
        <w:tc>
          <w:tcPr>
            <w:tcW w:w="1462" w:type="dxa"/>
          </w:tcPr>
          <w:p w:rsidR="003C4A06" w:rsidRPr="00286C90" w:rsidRDefault="003C4A06" w:rsidP="001946EC">
            <w:pPr>
              <w:rPr>
                <w:rFonts w:ascii="Arial" w:hAnsi="Arial" w:cs="Arial"/>
                <w:sz w:val="24"/>
                <w:szCs w:val="24"/>
              </w:rPr>
            </w:pPr>
            <w:r w:rsidRPr="00286C90">
              <w:rPr>
                <w:rFonts w:ascii="Arial" w:hAnsi="Arial" w:cs="Arial"/>
                <w:sz w:val="24"/>
                <w:szCs w:val="24"/>
              </w:rPr>
              <w:t>25/03/20</w:t>
            </w:r>
          </w:p>
        </w:tc>
        <w:tc>
          <w:tcPr>
            <w:tcW w:w="7237" w:type="dxa"/>
            <w:gridSpan w:val="2"/>
          </w:tcPr>
          <w:p w:rsidR="003C4A06" w:rsidRPr="00286C90" w:rsidRDefault="003C4A06" w:rsidP="001946EC">
            <w:pPr>
              <w:rPr>
                <w:rFonts w:ascii="Arial" w:hAnsi="Arial" w:cs="Arial"/>
                <w:sz w:val="24"/>
                <w:szCs w:val="24"/>
              </w:rPr>
            </w:pPr>
            <w:r w:rsidRPr="00286C90">
              <w:rPr>
                <w:rFonts w:ascii="Arial" w:hAnsi="Arial" w:cs="Arial"/>
                <w:sz w:val="24"/>
                <w:szCs w:val="24"/>
              </w:rPr>
              <w:t xml:space="preserve">Raise with Caroline Ansell whether there will be easements in respect of personal independence allowance and pension credits. </w:t>
            </w:r>
          </w:p>
          <w:p w:rsidR="003C4A06" w:rsidRDefault="003C4A06" w:rsidP="001946EC">
            <w:pPr>
              <w:rPr>
                <w:rFonts w:ascii="Arial" w:hAnsi="Arial" w:cs="Arial"/>
                <w:sz w:val="24"/>
                <w:szCs w:val="24"/>
              </w:rPr>
            </w:pPr>
          </w:p>
          <w:p w:rsidR="003C4A06" w:rsidRPr="00BF1035" w:rsidRDefault="003C4A06" w:rsidP="001946EC">
            <w:pPr>
              <w:rPr>
                <w:rFonts w:ascii="Arial" w:hAnsi="Arial" w:cs="Arial"/>
                <w:sz w:val="24"/>
                <w:szCs w:val="24"/>
              </w:rPr>
            </w:pPr>
            <w:r>
              <w:rPr>
                <w:rFonts w:ascii="Arial" w:hAnsi="Arial" w:cs="Arial"/>
                <w:sz w:val="24"/>
                <w:szCs w:val="24"/>
              </w:rPr>
              <w:t xml:space="preserve">Update:  </w:t>
            </w:r>
            <w:r w:rsidRPr="00BF1035">
              <w:rPr>
                <w:rFonts w:ascii="Arial" w:hAnsi="Arial" w:cs="Arial"/>
                <w:sz w:val="24"/>
                <w:szCs w:val="24"/>
              </w:rPr>
              <w:t>Caroline Ansell MP and Alan Bruzon Citizens Advice spoke on Thursday 9</w:t>
            </w:r>
            <w:r w:rsidRPr="00BF1035">
              <w:rPr>
                <w:rFonts w:ascii="Arial" w:hAnsi="Arial" w:cs="Arial"/>
                <w:sz w:val="24"/>
                <w:szCs w:val="24"/>
                <w:vertAlign w:val="superscript"/>
              </w:rPr>
              <w:t>th</w:t>
            </w:r>
            <w:r w:rsidRPr="00BF1035">
              <w:rPr>
                <w:rFonts w:ascii="Arial" w:hAnsi="Arial" w:cs="Arial"/>
                <w:sz w:val="24"/>
                <w:szCs w:val="24"/>
              </w:rPr>
              <w:t xml:space="preserve"> April re. </w:t>
            </w:r>
            <w:proofErr w:type="gramStart"/>
            <w:r w:rsidRPr="00BF1035">
              <w:rPr>
                <w:rFonts w:ascii="Arial" w:hAnsi="Arial" w:cs="Arial"/>
                <w:sz w:val="24"/>
                <w:szCs w:val="24"/>
              </w:rPr>
              <w:t>benefit</w:t>
            </w:r>
            <w:proofErr w:type="gramEnd"/>
            <w:r w:rsidRPr="00BF1035">
              <w:rPr>
                <w:rFonts w:ascii="Arial" w:hAnsi="Arial" w:cs="Arial"/>
                <w:sz w:val="24"/>
                <w:szCs w:val="24"/>
              </w:rPr>
              <w:t xml:space="preserve"> easements in general which had been very much welcomed and specifically around potential access challenges in a time of lockdown for pension credit and PIP. There is no immediate concern for individuals as the current system is holding and the CAB is still working effectively and providing support. The situation is dynamic so there may be further easements but the potential future improvements to the system they discussed such as trusted person/use of email correspondence will be relayed to the DWP by Caroline when Alan has looked at a number of individual cases to strengthen a representation. </w:t>
            </w:r>
          </w:p>
          <w:p w:rsidR="003C4A06" w:rsidRPr="00BF1035" w:rsidRDefault="003C4A06" w:rsidP="001946EC">
            <w:pPr>
              <w:rPr>
                <w:rFonts w:ascii="Arial" w:hAnsi="Arial" w:cs="Arial"/>
                <w:b/>
                <w:bCs/>
              </w:rPr>
            </w:pPr>
          </w:p>
          <w:p w:rsidR="003C4A06" w:rsidRPr="00286C90" w:rsidRDefault="003C4A06" w:rsidP="001946EC">
            <w:pPr>
              <w:rPr>
                <w:rFonts w:ascii="Arial" w:hAnsi="Arial" w:cs="Arial"/>
                <w:sz w:val="24"/>
                <w:szCs w:val="24"/>
              </w:rPr>
            </w:pPr>
          </w:p>
        </w:tc>
        <w:tc>
          <w:tcPr>
            <w:tcW w:w="1922" w:type="dxa"/>
          </w:tcPr>
          <w:p w:rsidR="003C4A06" w:rsidRPr="00286C90" w:rsidRDefault="003C4A06" w:rsidP="001946EC">
            <w:pPr>
              <w:rPr>
                <w:rFonts w:ascii="Arial" w:hAnsi="Arial" w:cs="Arial"/>
                <w:sz w:val="24"/>
                <w:szCs w:val="24"/>
              </w:rPr>
            </w:pPr>
            <w:r w:rsidRPr="00286C90">
              <w:rPr>
                <w:rFonts w:ascii="Arial" w:hAnsi="Arial" w:cs="Arial"/>
                <w:sz w:val="24"/>
                <w:szCs w:val="24"/>
              </w:rPr>
              <w:t>Philip Lakka</w:t>
            </w:r>
          </w:p>
        </w:tc>
        <w:tc>
          <w:tcPr>
            <w:tcW w:w="1963" w:type="dxa"/>
          </w:tcPr>
          <w:p w:rsidR="003C4A06" w:rsidRPr="00286C90" w:rsidRDefault="003C4A06" w:rsidP="001946EC">
            <w:pPr>
              <w:rPr>
                <w:rFonts w:ascii="Arial" w:hAnsi="Arial" w:cs="Arial"/>
                <w:sz w:val="24"/>
                <w:szCs w:val="24"/>
              </w:rPr>
            </w:pPr>
            <w:r>
              <w:rPr>
                <w:rFonts w:ascii="Arial" w:hAnsi="Arial" w:cs="Arial"/>
                <w:sz w:val="24"/>
                <w:szCs w:val="24"/>
              </w:rPr>
              <w:t>Complete</w:t>
            </w:r>
          </w:p>
        </w:tc>
      </w:tr>
      <w:tr w:rsidR="00B455F6" w:rsidRPr="000419B5" w:rsidTr="00C664BC">
        <w:tc>
          <w:tcPr>
            <w:tcW w:w="1444" w:type="dxa"/>
          </w:tcPr>
          <w:p w:rsidR="00B455F6" w:rsidRDefault="00B455F6" w:rsidP="001946EC">
            <w:pPr>
              <w:rPr>
                <w:rFonts w:ascii="Arial" w:hAnsi="Arial" w:cs="Arial"/>
                <w:sz w:val="24"/>
                <w:szCs w:val="24"/>
              </w:rPr>
            </w:pPr>
            <w:r w:rsidRPr="00286C90">
              <w:rPr>
                <w:rFonts w:ascii="Arial" w:hAnsi="Arial" w:cs="Arial"/>
                <w:sz w:val="24"/>
                <w:szCs w:val="24"/>
              </w:rPr>
              <w:t>12.</w:t>
            </w: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Default="00374DE4" w:rsidP="001946EC">
            <w:pPr>
              <w:rPr>
                <w:rFonts w:ascii="Arial" w:hAnsi="Arial" w:cs="Arial"/>
                <w:sz w:val="24"/>
                <w:szCs w:val="24"/>
              </w:rPr>
            </w:pPr>
          </w:p>
          <w:p w:rsidR="00374DE4" w:rsidRPr="00286C90" w:rsidRDefault="00374DE4" w:rsidP="001946EC">
            <w:pPr>
              <w:rPr>
                <w:rFonts w:ascii="Arial" w:hAnsi="Arial" w:cs="Arial"/>
                <w:sz w:val="24"/>
                <w:szCs w:val="24"/>
              </w:rPr>
            </w:pPr>
          </w:p>
        </w:tc>
        <w:tc>
          <w:tcPr>
            <w:tcW w:w="1462" w:type="dxa"/>
          </w:tcPr>
          <w:p w:rsidR="00B455F6" w:rsidRPr="00286C90" w:rsidRDefault="00B455F6" w:rsidP="001946EC">
            <w:pPr>
              <w:rPr>
                <w:rFonts w:ascii="Arial" w:hAnsi="Arial" w:cs="Arial"/>
                <w:sz w:val="24"/>
                <w:szCs w:val="24"/>
              </w:rPr>
            </w:pPr>
            <w:r w:rsidRPr="00286C90">
              <w:rPr>
                <w:rFonts w:ascii="Arial" w:hAnsi="Arial" w:cs="Arial"/>
                <w:sz w:val="24"/>
                <w:szCs w:val="24"/>
              </w:rPr>
              <w:lastRenderedPageBreak/>
              <w:t>25/03/20</w:t>
            </w:r>
          </w:p>
        </w:tc>
        <w:tc>
          <w:tcPr>
            <w:tcW w:w="7237" w:type="dxa"/>
            <w:gridSpan w:val="2"/>
          </w:tcPr>
          <w:p w:rsidR="00B455F6" w:rsidRPr="00BF1035" w:rsidRDefault="00B455F6" w:rsidP="001946EC">
            <w:pPr>
              <w:rPr>
                <w:rFonts w:ascii="Arial" w:hAnsi="Arial" w:cs="Arial"/>
                <w:sz w:val="24"/>
                <w:szCs w:val="24"/>
              </w:rPr>
            </w:pPr>
            <w:r w:rsidRPr="00BF1035">
              <w:rPr>
                <w:rFonts w:ascii="Arial" w:hAnsi="Arial" w:cs="Arial"/>
                <w:sz w:val="24"/>
                <w:szCs w:val="24"/>
              </w:rPr>
              <w:t xml:space="preserve">Clarify Christina </w:t>
            </w:r>
            <w:proofErr w:type="spellStart"/>
            <w:r w:rsidRPr="00BF1035">
              <w:rPr>
                <w:rFonts w:ascii="Arial" w:hAnsi="Arial" w:cs="Arial"/>
                <w:sz w:val="24"/>
                <w:szCs w:val="24"/>
              </w:rPr>
              <w:t>Ewbank’s</w:t>
            </w:r>
            <w:proofErr w:type="spellEnd"/>
            <w:r w:rsidRPr="00BF1035">
              <w:rPr>
                <w:rFonts w:ascii="Arial" w:hAnsi="Arial" w:cs="Arial"/>
                <w:sz w:val="24"/>
                <w:szCs w:val="24"/>
              </w:rPr>
              <w:t xml:space="preserve"> understanding that if commercial renters miss one month in the next three months they cannot be evicted but could be if they miss two.</w:t>
            </w:r>
          </w:p>
          <w:p w:rsidR="00B455F6" w:rsidRPr="00BF1035" w:rsidRDefault="00B455F6" w:rsidP="001946EC">
            <w:pPr>
              <w:rPr>
                <w:rFonts w:ascii="Arial" w:hAnsi="Arial" w:cs="Arial"/>
                <w:sz w:val="24"/>
                <w:szCs w:val="24"/>
              </w:rPr>
            </w:pPr>
          </w:p>
          <w:p w:rsidR="00B455F6" w:rsidRPr="00BF1035" w:rsidRDefault="00B455F6" w:rsidP="001946EC">
            <w:pPr>
              <w:rPr>
                <w:rFonts w:ascii="Arial" w:hAnsi="Arial" w:cs="Arial"/>
                <w:sz w:val="24"/>
                <w:szCs w:val="24"/>
              </w:rPr>
            </w:pPr>
            <w:r w:rsidRPr="00BF1035">
              <w:rPr>
                <w:rFonts w:ascii="Arial" w:hAnsi="Arial" w:cs="Arial"/>
                <w:sz w:val="24"/>
                <w:szCs w:val="24"/>
              </w:rPr>
              <w:t>Need to pursue on case by case basis.  Send details to MP’s office</w:t>
            </w:r>
          </w:p>
          <w:p w:rsidR="00B455F6" w:rsidRPr="00BF1035" w:rsidRDefault="00B455F6" w:rsidP="001946EC">
            <w:pPr>
              <w:rPr>
                <w:rFonts w:ascii="Arial" w:hAnsi="Arial" w:cs="Arial"/>
                <w:sz w:val="24"/>
                <w:szCs w:val="24"/>
              </w:rPr>
            </w:pPr>
          </w:p>
          <w:p w:rsidR="00B455F6" w:rsidRPr="00BF1035" w:rsidRDefault="00B455F6" w:rsidP="001946EC">
            <w:pPr>
              <w:spacing w:after="240"/>
              <w:rPr>
                <w:rFonts w:ascii="Arial" w:eastAsia="Times New Roman" w:hAnsi="Arial" w:cs="Arial"/>
                <w:sz w:val="24"/>
                <w:szCs w:val="24"/>
                <w:lang w:eastAsia="en-GB"/>
              </w:rPr>
            </w:pPr>
            <w:r w:rsidRPr="00BF1035">
              <w:rPr>
                <w:rFonts w:ascii="Arial" w:hAnsi="Arial" w:cs="Arial"/>
                <w:sz w:val="24"/>
                <w:szCs w:val="24"/>
              </w:rPr>
              <w:t xml:space="preserve">Further related details are listed below and on the wider </w:t>
            </w:r>
            <w:proofErr w:type="gramStart"/>
            <w:r w:rsidRPr="00BF1035">
              <w:rPr>
                <w:rFonts w:ascii="Arial" w:hAnsi="Arial" w:cs="Arial"/>
                <w:sz w:val="24"/>
                <w:szCs w:val="24"/>
              </w:rPr>
              <w:t>question,</w:t>
            </w:r>
            <w:proofErr w:type="gramEnd"/>
            <w:r w:rsidRPr="00BF1035">
              <w:rPr>
                <w:rFonts w:ascii="Arial" w:hAnsi="Arial" w:cs="Arial"/>
                <w:sz w:val="24"/>
                <w:szCs w:val="24"/>
              </w:rPr>
              <w:t xml:space="preserve"> Caroline Ansell spoke to the Department for Business Energy </w:t>
            </w:r>
            <w:r w:rsidRPr="00BF1035">
              <w:rPr>
                <w:rFonts w:ascii="Arial" w:hAnsi="Arial" w:cs="Arial"/>
                <w:sz w:val="24"/>
                <w:szCs w:val="24"/>
              </w:rPr>
              <w:lastRenderedPageBreak/>
              <w:t xml:space="preserve">Industrial Strategy on Thursday to confirm the position. Essentially this provision is not a rent free period, nor is it a payment holiday. It is only a safeguard against eviction for </w:t>
            </w:r>
            <w:proofErr w:type="spellStart"/>
            <w:r w:rsidRPr="00BF1035">
              <w:rPr>
                <w:rFonts w:ascii="Arial" w:hAnsi="Arial" w:cs="Arial"/>
                <w:sz w:val="24"/>
                <w:szCs w:val="24"/>
              </w:rPr>
              <w:t>nonpayment</w:t>
            </w:r>
            <w:proofErr w:type="spellEnd"/>
            <w:r w:rsidRPr="00BF1035">
              <w:rPr>
                <w:rFonts w:ascii="Arial" w:hAnsi="Arial" w:cs="Arial"/>
                <w:sz w:val="24"/>
                <w:szCs w:val="24"/>
              </w:rPr>
              <w:t xml:space="preserve">.  Tenants could miss more than 1 payment in the three month window and still be protected from eviction on those grounds but tenants are still responsible for eventual payment of all contractual sums and, the landlord can still take other collection and enforcement action and tenants can still be evicted for other breaches of lease. </w:t>
            </w:r>
            <w:r w:rsidRPr="00BF1035">
              <w:rPr>
                <w:rFonts w:ascii="Arial" w:eastAsia="Times New Roman" w:hAnsi="Arial" w:cs="Arial"/>
                <w:sz w:val="24"/>
                <w:szCs w:val="24"/>
                <w:lang w:eastAsia="en-GB"/>
              </w:rPr>
              <w:t>Each commercial tenancy and tenant-landlord relationship and legal contract will be different and where businesses are facing difficulties on a local level with commercial tenancies, they are best advised to seek specific legal advice on their tenancy.</w:t>
            </w:r>
          </w:p>
          <w:p w:rsidR="00B455F6" w:rsidRPr="00BF1035" w:rsidRDefault="00B455F6" w:rsidP="001946EC">
            <w:pPr>
              <w:rPr>
                <w:rFonts w:ascii="Arial" w:hAnsi="Arial" w:cs="Arial"/>
                <w:b/>
                <w:bCs/>
                <w:sz w:val="24"/>
                <w:szCs w:val="24"/>
              </w:rPr>
            </w:pPr>
            <w:r w:rsidRPr="00BF1035">
              <w:rPr>
                <w:rFonts w:ascii="Arial" w:hAnsi="Arial" w:cs="Arial"/>
                <w:b/>
                <w:bCs/>
                <w:sz w:val="24"/>
                <w:szCs w:val="24"/>
              </w:rPr>
              <w:t>Further details:</w:t>
            </w:r>
          </w:p>
          <w:p w:rsidR="00B455F6" w:rsidRPr="00BF1035" w:rsidRDefault="00B455F6" w:rsidP="001946EC">
            <w:pPr>
              <w:rPr>
                <w:rFonts w:ascii="Arial" w:hAnsi="Arial" w:cs="Arial"/>
                <w:sz w:val="24"/>
                <w:szCs w:val="24"/>
              </w:rPr>
            </w:pPr>
          </w:p>
          <w:p w:rsidR="00B455F6" w:rsidRPr="00BF1035" w:rsidRDefault="00B455F6" w:rsidP="001946EC">
            <w:pPr>
              <w:pStyle w:val="ListParagraph"/>
              <w:numPr>
                <w:ilvl w:val="0"/>
                <w:numId w:val="4"/>
              </w:numPr>
              <w:rPr>
                <w:rFonts w:ascii="Arial" w:eastAsia="Times New Roman" w:hAnsi="Arial" w:cs="Arial"/>
                <w:sz w:val="24"/>
                <w:szCs w:val="24"/>
                <w:lang w:eastAsia="en-GB"/>
              </w:rPr>
            </w:pPr>
            <w:r w:rsidRPr="00BF1035">
              <w:rPr>
                <w:rFonts w:ascii="Arial" w:eastAsia="Times New Roman" w:hAnsi="Arial" w:cs="Arial"/>
                <w:sz w:val="24"/>
                <w:szCs w:val="24"/>
                <w:lang w:eastAsia="en-GB"/>
              </w:rPr>
              <w:t>The following are not within the protection of section 82: a licence to occupy (unless it is in reality a lease, despite being described as a licence); a tenancy at will; tenancies that are expressly excluded from Part 2 of the 1954 Act, such as farm business tenancies and tenancies not exceeding 6 months.</w:t>
            </w:r>
          </w:p>
          <w:p w:rsidR="00B455F6" w:rsidRPr="00BF1035" w:rsidRDefault="00B455F6" w:rsidP="001946EC">
            <w:pPr>
              <w:pStyle w:val="ListParagraph"/>
              <w:rPr>
                <w:rFonts w:ascii="Arial" w:eastAsia="Times New Roman" w:hAnsi="Arial" w:cs="Arial"/>
                <w:sz w:val="24"/>
                <w:szCs w:val="24"/>
                <w:lang w:eastAsia="en-GB"/>
              </w:rPr>
            </w:pPr>
          </w:p>
          <w:p w:rsidR="00B455F6" w:rsidRPr="00BF1035" w:rsidRDefault="00B455F6" w:rsidP="001946EC">
            <w:pPr>
              <w:pStyle w:val="ListParagraph"/>
              <w:numPr>
                <w:ilvl w:val="0"/>
                <w:numId w:val="4"/>
              </w:numPr>
              <w:rPr>
                <w:rFonts w:ascii="Arial" w:eastAsia="Times New Roman" w:hAnsi="Arial" w:cs="Arial"/>
                <w:sz w:val="24"/>
                <w:szCs w:val="24"/>
                <w:lang w:eastAsia="en-GB"/>
              </w:rPr>
            </w:pPr>
            <w:r w:rsidRPr="00BF1035">
              <w:rPr>
                <w:rFonts w:ascii="Arial" w:eastAsia="Times New Roman" w:hAnsi="Arial" w:cs="Arial"/>
                <w:sz w:val="24"/>
                <w:szCs w:val="24"/>
                <w:shd w:val="clear" w:color="auto" w:fill="FFFFFF"/>
                <w:lang w:eastAsia="en-GB"/>
              </w:rPr>
              <w:t xml:space="preserve">Rent is defined widely in section 82(12) to include ‘any sum a tenant is liable to pay under a relevant business tenancy’. This means that a landlord may not forfeit during the relevant period for non-payment of main rent, insurance contributions, service charges and any other payments due </w:t>
            </w:r>
            <w:r w:rsidRPr="00BF1035">
              <w:rPr>
                <w:rFonts w:ascii="Arial" w:eastAsia="Times New Roman" w:hAnsi="Arial" w:cs="Arial"/>
                <w:sz w:val="24"/>
                <w:szCs w:val="24"/>
                <w:shd w:val="clear" w:color="auto" w:fill="FFFFFF"/>
                <w:lang w:eastAsia="en-GB"/>
              </w:rPr>
              <w:lastRenderedPageBreak/>
              <w:t>under the lease.</w:t>
            </w:r>
          </w:p>
          <w:p w:rsidR="00B455F6" w:rsidRPr="00BF1035" w:rsidRDefault="00B455F6" w:rsidP="001946EC">
            <w:pPr>
              <w:rPr>
                <w:rFonts w:ascii="Arial" w:eastAsia="Times New Roman" w:hAnsi="Arial" w:cs="Arial"/>
                <w:sz w:val="24"/>
                <w:szCs w:val="24"/>
                <w:lang w:eastAsia="en-GB"/>
              </w:rPr>
            </w:pPr>
          </w:p>
          <w:p w:rsidR="00B455F6" w:rsidRPr="00BF1035" w:rsidRDefault="00B455F6" w:rsidP="001946EC">
            <w:pPr>
              <w:pStyle w:val="ListParagraph"/>
              <w:numPr>
                <w:ilvl w:val="0"/>
                <w:numId w:val="4"/>
              </w:numPr>
              <w:spacing w:after="240"/>
              <w:rPr>
                <w:rFonts w:ascii="Arial" w:eastAsia="Times New Roman" w:hAnsi="Arial" w:cs="Arial"/>
                <w:sz w:val="24"/>
                <w:szCs w:val="24"/>
                <w:lang w:eastAsia="en-GB"/>
              </w:rPr>
            </w:pPr>
            <w:r w:rsidRPr="00BF1035">
              <w:rPr>
                <w:rFonts w:ascii="Arial" w:eastAsia="Times New Roman" w:hAnsi="Arial" w:cs="Arial"/>
                <w:sz w:val="24"/>
                <w:szCs w:val="24"/>
                <w:lang w:eastAsia="en-GB"/>
              </w:rPr>
              <w:t>While the government is clearly keen to encourage collaboration rather than litigation between landlords and tenants, even during the protected period, a hard-pressed landlord will still be legally allowed to: take payment from a rent deposit; add interest to the debt in accordance with the interest provisions in the lease; sue the tenant and/or any guarantor for the debt; exercise Commercial Rent Arrears Recovery; serve a statutory demand and institute the relevant insolvency process</w:t>
            </w:r>
          </w:p>
          <w:p w:rsidR="00B455F6" w:rsidRPr="00BF1035" w:rsidRDefault="00B455F6" w:rsidP="001946EC">
            <w:pPr>
              <w:pStyle w:val="ListParagraph"/>
              <w:rPr>
                <w:rFonts w:ascii="Arial" w:eastAsia="Times New Roman" w:hAnsi="Arial" w:cs="Arial"/>
                <w:sz w:val="24"/>
                <w:szCs w:val="24"/>
                <w:lang w:eastAsia="en-GB"/>
              </w:rPr>
            </w:pPr>
          </w:p>
          <w:p w:rsidR="00B455F6" w:rsidRPr="00BF1035" w:rsidRDefault="00B455F6" w:rsidP="001946EC">
            <w:pPr>
              <w:pStyle w:val="ListParagraph"/>
              <w:numPr>
                <w:ilvl w:val="0"/>
                <w:numId w:val="4"/>
              </w:numPr>
              <w:rPr>
                <w:rFonts w:ascii="Arial" w:eastAsia="Times New Roman" w:hAnsi="Arial" w:cs="Arial"/>
                <w:sz w:val="24"/>
                <w:szCs w:val="24"/>
                <w:lang w:eastAsia="en-GB"/>
              </w:rPr>
            </w:pPr>
            <w:r w:rsidRPr="00BF1035">
              <w:rPr>
                <w:rFonts w:ascii="Arial" w:eastAsia="Times New Roman" w:hAnsi="Arial" w:cs="Arial"/>
                <w:sz w:val="24"/>
                <w:szCs w:val="24"/>
                <w:shd w:val="clear" w:color="auto" w:fill="FFFFFF"/>
                <w:lang w:eastAsia="en-GB"/>
              </w:rPr>
              <w:t>Section 82(11) confirms that any failure to pay rent during the relevant period shall be ‘disregarded’ if the landlord seeks to oppose renewal on the grounds of ‘persistent delay in paying rent’</w:t>
            </w:r>
          </w:p>
          <w:p w:rsidR="00B455F6" w:rsidRPr="00BF1035" w:rsidRDefault="00B455F6" w:rsidP="001946EC">
            <w:pPr>
              <w:spacing w:after="240"/>
              <w:rPr>
                <w:rFonts w:ascii="Arial" w:eastAsia="Times New Roman" w:hAnsi="Arial" w:cs="Arial"/>
                <w:b/>
                <w:bCs/>
                <w:sz w:val="24"/>
                <w:szCs w:val="24"/>
                <w:lang w:eastAsia="en-GB"/>
              </w:rPr>
            </w:pPr>
          </w:p>
          <w:p w:rsidR="00B455F6" w:rsidRPr="00BF1035" w:rsidRDefault="00B455F6" w:rsidP="001946EC">
            <w:pPr>
              <w:rPr>
                <w:rFonts w:ascii="Arial" w:hAnsi="Arial" w:cs="Arial"/>
                <w:sz w:val="24"/>
                <w:szCs w:val="24"/>
              </w:rPr>
            </w:pPr>
          </w:p>
          <w:p w:rsidR="00B455F6" w:rsidRPr="00BF1035" w:rsidRDefault="00B455F6" w:rsidP="001946EC">
            <w:pPr>
              <w:rPr>
                <w:rFonts w:ascii="Arial" w:eastAsia="Times New Roman" w:hAnsi="Arial" w:cs="Arial"/>
                <w:sz w:val="24"/>
                <w:szCs w:val="24"/>
                <w:lang w:eastAsia="en-GB"/>
              </w:rPr>
            </w:pPr>
          </w:p>
          <w:p w:rsidR="00B455F6" w:rsidRPr="00BF1035" w:rsidRDefault="00B455F6" w:rsidP="001946EC">
            <w:pPr>
              <w:rPr>
                <w:rFonts w:ascii="Arial" w:eastAsia="Times New Roman" w:hAnsi="Arial" w:cs="Arial"/>
                <w:sz w:val="24"/>
                <w:szCs w:val="24"/>
                <w:lang w:eastAsia="en-GB"/>
              </w:rPr>
            </w:pPr>
            <w:r w:rsidRPr="00BF1035">
              <w:rPr>
                <w:rFonts w:ascii="Arial" w:eastAsia="Times New Roman" w:hAnsi="Arial" w:cs="Arial"/>
                <w:b/>
                <w:bCs/>
                <w:sz w:val="24"/>
                <w:szCs w:val="24"/>
                <w:lang w:eastAsia="en-GB"/>
              </w:rPr>
              <w:t xml:space="preserve">Action 12 </w:t>
            </w:r>
            <w:proofErr w:type="spellStart"/>
            <w:r w:rsidRPr="00BF1035">
              <w:rPr>
                <w:rFonts w:ascii="Arial" w:eastAsia="Times New Roman" w:hAnsi="Arial" w:cs="Arial"/>
                <w:b/>
                <w:bCs/>
                <w:sz w:val="24"/>
                <w:szCs w:val="24"/>
                <w:lang w:eastAsia="en-GB"/>
              </w:rPr>
              <w:t>Cont.’d</w:t>
            </w:r>
            <w:proofErr w:type="spellEnd"/>
            <w:r w:rsidRPr="00BF1035">
              <w:rPr>
                <w:rFonts w:ascii="Arial" w:eastAsia="Times New Roman" w:hAnsi="Arial" w:cs="Arial"/>
                <w:b/>
                <w:bCs/>
                <w:sz w:val="24"/>
                <w:szCs w:val="24"/>
                <w:lang w:eastAsia="en-GB"/>
              </w:rPr>
              <w:t xml:space="preserve"> ‘Chamber’s list of issues’ </w:t>
            </w:r>
          </w:p>
          <w:p w:rsidR="00B455F6" w:rsidRDefault="00B455F6" w:rsidP="001946EC">
            <w:pPr>
              <w:rPr>
                <w:rFonts w:ascii="Arial" w:eastAsia="Times New Roman" w:hAnsi="Arial" w:cs="Arial"/>
                <w:sz w:val="24"/>
                <w:szCs w:val="24"/>
                <w:lang w:eastAsia="en-GB"/>
              </w:rPr>
            </w:pPr>
            <w:r w:rsidRPr="00BF1035">
              <w:rPr>
                <w:rFonts w:ascii="Arial" w:eastAsia="Times New Roman" w:hAnsi="Arial" w:cs="Arial"/>
                <w:b/>
                <w:sz w:val="24"/>
                <w:szCs w:val="24"/>
                <w:lang w:eastAsia="en-GB"/>
              </w:rPr>
              <w:t>Question:</w:t>
            </w:r>
            <w:r w:rsidRPr="00BF1035">
              <w:rPr>
                <w:rFonts w:ascii="Arial" w:eastAsia="Times New Roman" w:hAnsi="Arial" w:cs="Arial"/>
                <w:sz w:val="24"/>
                <w:szCs w:val="24"/>
                <w:lang w:eastAsia="en-GB"/>
              </w:rPr>
              <w:t xml:space="preserve"> What support is available for businesses who are not on the rateable value register, for example, all the small units in the Enterprise Shopping Centre in Eastbourne and any commercial property where rates are paid by the landlord and included in the commercial rent to the tenant</w:t>
            </w:r>
          </w:p>
          <w:p w:rsidR="00B455F6" w:rsidRDefault="00B455F6" w:rsidP="001946EC">
            <w:pPr>
              <w:rPr>
                <w:rFonts w:ascii="Arial" w:eastAsia="Times New Roman" w:hAnsi="Arial" w:cs="Arial"/>
                <w:sz w:val="24"/>
                <w:szCs w:val="24"/>
                <w:lang w:eastAsia="en-GB"/>
              </w:rPr>
            </w:pPr>
          </w:p>
          <w:p w:rsidR="00B455F6" w:rsidRPr="00BF1035" w:rsidRDefault="00B455F6" w:rsidP="001946EC">
            <w:pPr>
              <w:rPr>
                <w:rFonts w:ascii="Arial" w:eastAsia="Times New Roman" w:hAnsi="Arial" w:cs="Arial"/>
                <w:b/>
                <w:bCs/>
                <w:sz w:val="24"/>
                <w:szCs w:val="24"/>
                <w:lang w:eastAsia="en-GB"/>
              </w:rPr>
            </w:pPr>
            <w:r w:rsidRPr="00C20CA1">
              <w:rPr>
                <w:rFonts w:ascii="Arial" w:eastAsia="Times New Roman" w:hAnsi="Arial" w:cs="Arial"/>
                <w:bCs/>
                <w:sz w:val="24"/>
                <w:szCs w:val="24"/>
                <w:lang w:eastAsia="en-GB"/>
              </w:rPr>
              <w:t xml:space="preserve">Caroline Ansell has raised this issue through parliamentary </w:t>
            </w:r>
            <w:r w:rsidRPr="00C20CA1">
              <w:rPr>
                <w:rFonts w:ascii="Arial" w:eastAsia="Times New Roman" w:hAnsi="Arial" w:cs="Arial"/>
                <w:bCs/>
                <w:sz w:val="24"/>
                <w:szCs w:val="24"/>
                <w:lang w:eastAsia="en-GB"/>
              </w:rPr>
              <w:lastRenderedPageBreak/>
              <w:t xml:space="preserve">channels and it is with the Treasury and BEIS. As with BID funding, it is a national picture and MPs cross the country have similarly </w:t>
            </w:r>
            <w:proofErr w:type="gramStart"/>
            <w:r w:rsidRPr="00C20CA1">
              <w:rPr>
                <w:rFonts w:ascii="Arial" w:eastAsia="Times New Roman" w:hAnsi="Arial" w:cs="Arial"/>
                <w:bCs/>
                <w:sz w:val="24"/>
                <w:szCs w:val="24"/>
                <w:lang w:eastAsia="en-GB"/>
              </w:rPr>
              <w:t>raised</w:t>
            </w:r>
            <w:proofErr w:type="gramEnd"/>
            <w:r w:rsidRPr="00C20CA1">
              <w:rPr>
                <w:rFonts w:ascii="Arial" w:eastAsia="Times New Roman" w:hAnsi="Arial" w:cs="Arial"/>
                <w:bCs/>
                <w:sz w:val="24"/>
                <w:szCs w:val="24"/>
                <w:lang w:eastAsia="en-GB"/>
              </w:rPr>
              <w:t xml:space="preserve">. She will continue to lobby. David Tutt is likewise </w:t>
            </w:r>
            <w:proofErr w:type="gramStart"/>
            <w:r w:rsidRPr="00C20CA1">
              <w:rPr>
                <w:rFonts w:ascii="Arial" w:eastAsia="Times New Roman" w:hAnsi="Arial" w:cs="Arial"/>
                <w:bCs/>
                <w:sz w:val="24"/>
                <w:szCs w:val="24"/>
                <w:lang w:eastAsia="en-GB"/>
              </w:rPr>
              <w:t>raising</w:t>
            </w:r>
            <w:proofErr w:type="gramEnd"/>
            <w:r w:rsidRPr="00C20CA1">
              <w:rPr>
                <w:rFonts w:ascii="Arial" w:eastAsia="Times New Roman" w:hAnsi="Arial" w:cs="Arial"/>
                <w:bCs/>
                <w:sz w:val="24"/>
                <w:szCs w:val="24"/>
                <w:lang w:eastAsia="en-GB"/>
              </w:rPr>
              <w:t xml:space="preserve"> across all his channels. They will continue to work together and lobby on this.  Caroline has </w:t>
            </w:r>
            <w:proofErr w:type="gramStart"/>
            <w:r w:rsidRPr="00C20CA1">
              <w:rPr>
                <w:rFonts w:ascii="Arial" w:eastAsia="Times New Roman" w:hAnsi="Arial" w:cs="Arial"/>
                <w:bCs/>
                <w:sz w:val="24"/>
                <w:szCs w:val="24"/>
                <w:lang w:eastAsia="en-GB"/>
              </w:rPr>
              <w:t>signposted</w:t>
            </w:r>
            <w:proofErr w:type="gramEnd"/>
            <w:r w:rsidRPr="00C20CA1">
              <w:rPr>
                <w:rFonts w:ascii="Arial" w:eastAsia="Times New Roman" w:hAnsi="Arial" w:cs="Arial"/>
                <w:bCs/>
                <w:sz w:val="24"/>
                <w:szCs w:val="24"/>
                <w:lang w:eastAsia="en-GB"/>
              </w:rPr>
              <w:t xml:space="preserve"> The Enterprise Centre to Locate East Sussex as a possible</w:t>
            </w:r>
            <w:r w:rsidRPr="00BF1035">
              <w:rPr>
                <w:rFonts w:ascii="Arial" w:eastAsia="Times New Roman" w:hAnsi="Arial" w:cs="Arial"/>
                <w:b/>
                <w:bCs/>
                <w:sz w:val="24"/>
                <w:szCs w:val="24"/>
                <w:lang w:eastAsia="en-GB"/>
              </w:rPr>
              <w:t xml:space="preserve"> source of local grants. </w:t>
            </w:r>
          </w:p>
          <w:p w:rsidR="00B455F6" w:rsidRPr="00BF1035" w:rsidRDefault="00B455F6" w:rsidP="001946EC">
            <w:pPr>
              <w:rPr>
                <w:rFonts w:ascii="Arial" w:eastAsia="Times New Roman" w:hAnsi="Arial" w:cs="Arial"/>
                <w:sz w:val="24"/>
                <w:szCs w:val="24"/>
                <w:lang w:eastAsia="en-GB"/>
              </w:rPr>
            </w:pPr>
          </w:p>
          <w:p w:rsidR="00B455F6" w:rsidRPr="00BF1035" w:rsidRDefault="00B455F6" w:rsidP="001946EC">
            <w:pPr>
              <w:rPr>
                <w:rFonts w:ascii="Arial" w:eastAsia="Times New Roman" w:hAnsi="Arial" w:cs="Arial"/>
                <w:sz w:val="24"/>
                <w:szCs w:val="24"/>
                <w:lang w:eastAsia="en-GB"/>
              </w:rPr>
            </w:pPr>
            <w:r w:rsidRPr="00BF1035">
              <w:rPr>
                <w:rFonts w:ascii="Arial" w:eastAsia="Times New Roman" w:hAnsi="Arial" w:cs="Arial"/>
                <w:b/>
                <w:sz w:val="24"/>
                <w:szCs w:val="24"/>
                <w:lang w:eastAsia="en-GB"/>
              </w:rPr>
              <w:t xml:space="preserve">Question: </w:t>
            </w:r>
            <w:r w:rsidRPr="00BF1035">
              <w:rPr>
                <w:rFonts w:ascii="Arial" w:eastAsia="Times New Roman" w:hAnsi="Arial" w:cs="Arial"/>
                <w:sz w:val="24"/>
                <w:szCs w:val="24"/>
                <w:lang w:eastAsia="en-GB"/>
              </w:rPr>
              <w:t>Can “furloughed” staff do any work from home or are they not allowed to work at all?  Some staff should be furloughed because their business income has gone but they still want to maintain contact with their customers for the future.  Is this within the rules? COMPLETE</w:t>
            </w:r>
          </w:p>
          <w:p w:rsidR="00B455F6" w:rsidRPr="00BF1035" w:rsidRDefault="00B455F6" w:rsidP="001946EC">
            <w:pPr>
              <w:rPr>
                <w:rFonts w:ascii="Arial" w:eastAsia="Times New Roman" w:hAnsi="Arial" w:cs="Arial"/>
                <w:sz w:val="24"/>
                <w:szCs w:val="24"/>
                <w:lang w:eastAsia="en-GB"/>
              </w:rPr>
            </w:pPr>
          </w:p>
          <w:p w:rsidR="00B455F6" w:rsidRPr="00BF1035" w:rsidRDefault="00B455F6" w:rsidP="001946EC">
            <w:pPr>
              <w:rPr>
                <w:rFonts w:ascii="Arial" w:eastAsia="Times New Roman" w:hAnsi="Arial" w:cs="Arial"/>
                <w:bCs/>
                <w:sz w:val="24"/>
                <w:szCs w:val="24"/>
                <w:lang w:eastAsia="en-GB"/>
              </w:rPr>
            </w:pPr>
            <w:r w:rsidRPr="00BF1035">
              <w:rPr>
                <w:rFonts w:ascii="Arial" w:eastAsia="Times New Roman" w:hAnsi="Arial" w:cs="Arial"/>
                <w:bCs/>
                <w:sz w:val="24"/>
                <w:szCs w:val="24"/>
                <w:lang w:eastAsia="en-GB"/>
              </w:rPr>
              <w:t xml:space="preserve">Furloughed staff can undertake training and voluntary work. Furloughed Directors need to perform statutory duties but not engage in activities which provide services or generate income. There are some </w:t>
            </w:r>
            <w:proofErr w:type="gramStart"/>
            <w:r w:rsidRPr="00BF1035">
              <w:rPr>
                <w:rFonts w:ascii="Arial" w:eastAsia="Times New Roman" w:hAnsi="Arial" w:cs="Arial"/>
                <w:bCs/>
                <w:sz w:val="24"/>
                <w:szCs w:val="24"/>
                <w:lang w:eastAsia="en-GB"/>
              </w:rPr>
              <w:t>flexibilities</w:t>
            </w:r>
            <w:proofErr w:type="gramEnd"/>
            <w:r w:rsidRPr="00BF1035">
              <w:rPr>
                <w:rFonts w:ascii="Arial" w:eastAsia="Times New Roman" w:hAnsi="Arial" w:cs="Arial"/>
                <w:bCs/>
                <w:sz w:val="24"/>
                <w:szCs w:val="24"/>
                <w:lang w:eastAsia="en-GB"/>
              </w:rPr>
              <w:t xml:space="preserve">: you can stop and start furlough to marry up with project work deadlines for example. Employees with caring responsibilities can now also be furloughed. </w:t>
            </w:r>
          </w:p>
          <w:p w:rsidR="00B455F6" w:rsidRPr="00BF1035" w:rsidRDefault="00B455F6" w:rsidP="001946EC">
            <w:pPr>
              <w:rPr>
                <w:rFonts w:ascii="Arial" w:eastAsia="Times New Roman" w:hAnsi="Arial" w:cs="Arial"/>
                <w:b/>
                <w:bCs/>
                <w:sz w:val="24"/>
                <w:szCs w:val="24"/>
                <w:lang w:eastAsia="en-GB"/>
              </w:rPr>
            </w:pPr>
          </w:p>
          <w:p w:rsidR="00B455F6" w:rsidRDefault="00B455F6" w:rsidP="001946EC">
            <w:pPr>
              <w:rPr>
                <w:rFonts w:ascii="Arial" w:eastAsia="Times New Roman" w:hAnsi="Arial" w:cs="Arial"/>
                <w:sz w:val="24"/>
                <w:szCs w:val="24"/>
                <w:lang w:eastAsia="en-GB"/>
              </w:rPr>
            </w:pPr>
            <w:r w:rsidRPr="00BF1035">
              <w:rPr>
                <w:rFonts w:ascii="Arial" w:eastAsia="Times New Roman" w:hAnsi="Arial" w:cs="Arial"/>
                <w:b/>
                <w:sz w:val="24"/>
                <w:szCs w:val="24"/>
                <w:lang w:eastAsia="en-GB"/>
              </w:rPr>
              <w:t>Question</w:t>
            </w:r>
            <w:r w:rsidRPr="00BF1035">
              <w:rPr>
                <w:rFonts w:ascii="Arial" w:eastAsia="Times New Roman" w:hAnsi="Arial" w:cs="Arial"/>
                <w:sz w:val="24"/>
                <w:szCs w:val="24"/>
                <w:lang w:eastAsia="en-GB"/>
              </w:rPr>
              <w:t xml:space="preserve">: Care homes and homeless shelters are struggling to buy provisions because of the restrictions supermarkets are putting on food items.  Is there any way around this?  Many cannot make bulk purchases as they do not have space to store large items or the funds to buy in bulk. </w:t>
            </w:r>
          </w:p>
          <w:p w:rsidR="00B455F6" w:rsidRDefault="00B455F6" w:rsidP="001946EC">
            <w:pPr>
              <w:rPr>
                <w:rFonts w:ascii="Arial" w:eastAsia="Times New Roman" w:hAnsi="Arial" w:cs="Arial"/>
                <w:sz w:val="24"/>
                <w:szCs w:val="24"/>
                <w:lang w:eastAsia="en-GB"/>
              </w:rPr>
            </w:pPr>
          </w:p>
          <w:p w:rsidR="00B455F6" w:rsidRPr="00BF1035" w:rsidRDefault="00B455F6" w:rsidP="001946EC">
            <w:pPr>
              <w:rPr>
                <w:rFonts w:ascii="Arial" w:eastAsia="Times New Roman" w:hAnsi="Arial" w:cs="Arial"/>
                <w:bCs/>
                <w:sz w:val="24"/>
                <w:szCs w:val="24"/>
                <w:lang w:eastAsia="en-GB"/>
              </w:rPr>
            </w:pPr>
            <w:r w:rsidRPr="00BF1035">
              <w:rPr>
                <w:rFonts w:ascii="Arial" w:eastAsia="Times New Roman" w:hAnsi="Arial" w:cs="Arial"/>
                <w:bCs/>
                <w:sz w:val="24"/>
                <w:szCs w:val="24"/>
                <w:lang w:eastAsia="en-GB"/>
              </w:rPr>
              <w:t xml:space="preserve">Care homes, businesses regardless of size and now with a minimum order of just £100 can now register with Booker in </w:t>
            </w:r>
            <w:r w:rsidRPr="00BF1035">
              <w:rPr>
                <w:rFonts w:ascii="Arial" w:eastAsia="Times New Roman" w:hAnsi="Arial" w:cs="Arial"/>
                <w:bCs/>
                <w:sz w:val="24"/>
                <w:szCs w:val="24"/>
                <w:lang w:eastAsia="en-GB"/>
              </w:rPr>
              <w:lastRenderedPageBreak/>
              <w:t xml:space="preserve">Hammonds Drive. Immediate access via personal registration, two pieces of ID.  Care homes also included in priority list so can collect between 7.30 &amp; 11 a.m. Caroline Ansell’s office has signposted those care homes who have contacted her office to this new provision. </w:t>
            </w:r>
          </w:p>
          <w:p w:rsidR="00B455F6" w:rsidRPr="00BF1035" w:rsidRDefault="00B455F6" w:rsidP="001946EC">
            <w:pPr>
              <w:rPr>
                <w:rFonts w:ascii="Arial" w:eastAsia="Times New Roman" w:hAnsi="Arial" w:cs="Arial"/>
                <w:sz w:val="24"/>
                <w:szCs w:val="24"/>
                <w:lang w:eastAsia="en-GB"/>
              </w:rPr>
            </w:pPr>
          </w:p>
          <w:p w:rsidR="00B455F6" w:rsidRPr="00BF1035" w:rsidRDefault="00B455F6" w:rsidP="001946EC">
            <w:pPr>
              <w:rPr>
                <w:rFonts w:ascii="Arial" w:eastAsia="Times New Roman" w:hAnsi="Arial" w:cs="Arial"/>
                <w:sz w:val="24"/>
                <w:szCs w:val="24"/>
                <w:lang w:eastAsia="en-GB"/>
              </w:rPr>
            </w:pPr>
            <w:r w:rsidRPr="00BF1035">
              <w:rPr>
                <w:rFonts w:ascii="Arial" w:eastAsia="Times New Roman" w:hAnsi="Arial" w:cs="Arial"/>
                <w:b/>
                <w:sz w:val="24"/>
                <w:szCs w:val="24"/>
                <w:lang w:eastAsia="en-GB"/>
              </w:rPr>
              <w:t>Question:</w:t>
            </w:r>
            <w:r w:rsidRPr="00BF1035">
              <w:rPr>
                <w:rFonts w:ascii="Arial" w:eastAsia="Times New Roman" w:hAnsi="Arial" w:cs="Arial"/>
                <w:sz w:val="24"/>
                <w:szCs w:val="24"/>
                <w:lang w:eastAsia="en-GB"/>
              </w:rPr>
              <w:t xml:space="preserve"> Are homeless shelter workers recognised as key workers and able to leave the home to care for this vulnerable cohort? </w:t>
            </w:r>
            <w:r w:rsidRPr="00BF1035">
              <w:rPr>
                <w:rFonts w:ascii="Arial" w:eastAsia="Times New Roman" w:hAnsi="Arial" w:cs="Arial"/>
                <w:b/>
                <w:bCs/>
                <w:sz w:val="24"/>
                <w:szCs w:val="24"/>
                <w:lang w:eastAsia="en-GB"/>
              </w:rPr>
              <w:t>YES</w:t>
            </w:r>
            <w:r w:rsidRPr="00BF1035">
              <w:rPr>
                <w:rFonts w:ascii="Arial" w:eastAsia="Times New Roman" w:hAnsi="Arial" w:cs="Arial"/>
                <w:sz w:val="24"/>
                <w:szCs w:val="24"/>
                <w:lang w:eastAsia="en-GB"/>
              </w:rPr>
              <w:t xml:space="preserve"> </w:t>
            </w:r>
          </w:p>
          <w:p w:rsidR="00B455F6" w:rsidRDefault="00B455F6" w:rsidP="001946EC">
            <w:pPr>
              <w:rPr>
                <w:rFonts w:ascii="Arial" w:eastAsia="Times New Roman" w:hAnsi="Arial" w:cs="Arial"/>
                <w:sz w:val="24"/>
                <w:szCs w:val="24"/>
                <w:lang w:eastAsia="en-GB"/>
              </w:rPr>
            </w:pPr>
          </w:p>
          <w:p w:rsidR="00374DE4" w:rsidRPr="00BF1035" w:rsidRDefault="00374DE4" w:rsidP="00374DE4">
            <w:pPr>
              <w:rPr>
                <w:rFonts w:ascii="Arial" w:eastAsia="Times New Roman" w:hAnsi="Arial" w:cs="Arial"/>
                <w:sz w:val="24"/>
                <w:szCs w:val="24"/>
                <w:lang w:eastAsia="en-GB"/>
              </w:rPr>
            </w:pPr>
            <w:r w:rsidRPr="00BF1035">
              <w:rPr>
                <w:rFonts w:ascii="Arial" w:eastAsia="Times New Roman" w:hAnsi="Arial" w:cs="Arial"/>
                <w:b/>
                <w:bCs/>
                <w:sz w:val="24"/>
                <w:szCs w:val="24"/>
                <w:lang w:eastAsia="en-GB"/>
              </w:rPr>
              <w:t xml:space="preserve">Action 12 </w:t>
            </w:r>
            <w:proofErr w:type="spellStart"/>
            <w:r w:rsidRPr="00BF1035">
              <w:rPr>
                <w:rFonts w:ascii="Arial" w:eastAsia="Times New Roman" w:hAnsi="Arial" w:cs="Arial"/>
                <w:b/>
                <w:bCs/>
                <w:sz w:val="24"/>
                <w:szCs w:val="24"/>
                <w:lang w:eastAsia="en-GB"/>
              </w:rPr>
              <w:t>Cont.’d</w:t>
            </w:r>
            <w:proofErr w:type="spellEnd"/>
            <w:r w:rsidRPr="00BF1035">
              <w:rPr>
                <w:rFonts w:ascii="Arial" w:eastAsia="Times New Roman" w:hAnsi="Arial" w:cs="Arial"/>
                <w:b/>
                <w:bCs/>
                <w:sz w:val="24"/>
                <w:szCs w:val="24"/>
                <w:lang w:eastAsia="en-GB"/>
              </w:rPr>
              <w:t xml:space="preserve"> ‘Chamber’s list of issues’ </w:t>
            </w:r>
          </w:p>
          <w:p w:rsidR="00374DE4" w:rsidRDefault="00374DE4" w:rsidP="00374DE4">
            <w:pPr>
              <w:rPr>
                <w:rFonts w:ascii="Arial" w:eastAsia="Times New Roman" w:hAnsi="Arial" w:cs="Arial"/>
                <w:sz w:val="24"/>
                <w:szCs w:val="24"/>
                <w:lang w:eastAsia="en-GB"/>
              </w:rPr>
            </w:pPr>
            <w:r w:rsidRPr="00BF1035">
              <w:rPr>
                <w:rFonts w:ascii="Arial" w:eastAsia="Times New Roman" w:hAnsi="Arial" w:cs="Arial"/>
                <w:b/>
                <w:sz w:val="24"/>
                <w:szCs w:val="24"/>
                <w:lang w:eastAsia="en-GB"/>
              </w:rPr>
              <w:t>Question:</w:t>
            </w:r>
            <w:r w:rsidRPr="00BF1035">
              <w:rPr>
                <w:rFonts w:ascii="Arial" w:eastAsia="Times New Roman" w:hAnsi="Arial" w:cs="Arial"/>
                <w:sz w:val="24"/>
                <w:szCs w:val="24"/>
                <w:lang w:eastAsia="en-GB"/>
              </w:rPr>
              <w:t xml:space="preserve"> What support is available for businesses who are not on the rateable value register, for example, all the small units in the Enterprise Shopping Centre in Eastbourne and any commercial property where rates are paid by the landlord and included in the commercial rent to the tenant</w:t>
            </w:r>
          </w:p>
          <w:p w:rsidR="00374DE4" w:rsidRDefault="00374DE4" w:rsidP="00374DE4">
            <w:pPr>
              <w:rPr>
                <w:rFonts w:ascii="Arial" w:eastAsia="Times New Roman" w:hAnsi="Arial" w:cs="Arial"/>
                <w:sz w:val="24"/>
                <w:szCs w:val="24"/>
                <w:lang w:eastAsia="en-GB"/>
              </w:rPr>
            </w:pPr>
          </w:p>
          <w:p w:rsidR="00374DE4" w:rsidRPr="00BF1035" w:rsidRDefault="00374DE4" w:rsidP="00374DE4">
            <w:pPr>
              <w:rPr>
                <w:rFonts w:ascii="Arial" w:eastAsia="Times New Roman" w:hAnsi="Arial" w:cs="Arial"/>
                <w:b/>
                <w:bCs/>
                <w:sz w:val="24"/>
                <w:szCs w:val="24"/>
                <w:lang w:eastAsia="en-GB"/>
              </w:rPr>
            </w:pPr>
            <w:r w:rsidRPr="00C20CA1">
              <w:rPr>
                <w:rFonts w:ascii="Arial" w:eastAsia="Times New Roman" w:hAnsi="Arial" w:cs="Arial"/>
                <w:bCs/>
                <w:sz w:val="24"/>
                <w:szCs w:val="24"/>
                <w:lang w:eastAsia="en-GB"/>
              </w:rPr>
              <w:t xml:space="preserve">Caroline Ansell has raised this issue through parliamentary channels and it is with the Treasury and BEIS. As with BID funding, it is a national picture and MPs cross the country have similarly </w:t>
            </w:r>
            <w:proofErr w:type="gramStart"/>
            <w:r w:rsidRPr="00C20CA1">
              <w:rPr>
                <w:rFonts w:ascii="Arial" w:eastAsia="Times New Roman" w:hAnsi="Arial" w:cs="Arial"/>
                <w:bCs/>
                <w:sz w:val="24"/>
                <w:szCs w:val="24"/>
                <w:lang w:eastAsia="en-GB"/>
              </w:rPr>
              <w:t>raised</w:t>
            </w:r>
            <w:proofErr w:type="gramEnd"/>
            <w:r w:rsidRPr="00C20CA1">
              <w:rPr>
                <w:rFonts w:ascii="Arial" w:eastAsia="Times New Roman" w:hAnsi="Arial" w:cs="Arial"/>
                <w:bCs/>
                <w:sz w:val="24"/>
                <w:szCs w:val="24"/>
                <w:lang w:eastAsia="en-GB"/>
              </w:rPr>
              <w:t xml:space="preserve">. She will continue to lobby. David Tutt is likewise </w:t>
            </w:r>
            <w:proofErr w:type="gramStart"/>
            <w:r w:rsidRPr="00C20CA1">
              <w:rPr>
                <w:rFonts w:ascii="Arial" w:eastAsia="Times New Roman" w:hAnsi="Arial" w:cs="Arial"/>
                <w:bCs/>
                <w:sz w:val="24"/>
                <w:szCs w:val="24"/>
                <w:lang w:eastAsia="en-GB"/>
              </w:rPr>
              <w:t>raising</w:t>
            </w:r>
            <w:proofErr w:type="gramEnd"/>
            <w:r w:rsidRPr="00C20CA1">
              <w:rPr>
                <w:rFonts w:ascii="Arial" w:eastAsia="Times New Roman" w:hAnsi="Arial" w:cs="Arial"/>
                <w:bCs/>
                <w:sz w:val="24"/>
                <w:szCs w:val="24"/>
                <w:lang w:eastAsia="en-GB"/>
              </w:rPr>
              <w:t xml:space="preserve"> across all his channels. They will continue to work together and lobby on this.  Caroline has </w:t>
            </w:r>
            <w:proofErr w:type="gramStart"/>
            <w:r w:rsidRPr="00C20CA1">
              <w:rPr>
                <w:rFonts w:ascii="Arial" w:eastAsia="Times New Roman" w:hAnsi="Arial" w:cs="Arial"/>
                <w:bCs/>
                <w:sz w:val="24"/>
                <w:szCs w:val="24"/>
                <w:lang w:eastAsia="en-GB"/>
              </w:rPr>
              <w:t>signposted</w:t>
            </w:r>
            <w:proofErr w:type="gramEnd"/>
            <w:r w:rsidRPr="00C20CA1">
              <w:rPr>
                <w:rFonts w:ascii="Arial" w:eastAsia="Times New Roman" w:hAnsi="Arial" w:cs="Arial"/>
                <w:bCs/>
                <w:sz w:val="24"/>
                <w:szCs w:val="24"/>
                <w:lang w:eastAsia="en-GB"/>
              </w:rPr>
              <w:t xml:space="preserve"> The Enterprise Centre to Locate East Sussex as a possible</w:t>
            </w:r>
            <w:r w:rsidRPr="00BF1035">
              <w:rPr>
                <w:rFonts w:ascii="Arial" w:eastAsia="Times New Roman" w:hAnsi="Arial" w:cs="Arial"/>
                <w:b/>
                <w:bCs/>
                <w:sz w:val="24"/>
                <w:szCs w:val="24"/>
                <w:lang w:eastAsia="en-GB"/>
              </w:rPr>
              <w:t xml:space="preserve"> </w:t>
            </w:r>
            <w:r w:rsidRPr="00B455F6">
              <w:rPr>
                <w:rFonts w:ascii="Arial" w:eastAsia="Times New Roman" w:hAnsi="Arial" w:cs="Arial"/>
                <w:bCs/>
                <w:sz w:val="24"/>
                <w:szCs w:val="24"/>
                <w:lang w:eastAsia="en-GB"/>
              </w:rPr>
              <w:t xml:space="preserve">source of local grants. </w:t>
            </w:r>
          </w:p>
          <w:p w:rsidR="00374DE4" w:rsidRPr="00BF1035" w:rsidRDefault="00374DE4" w:rsidP="001946EC">
            <w:pPr>
              <w:rPr>
                <w:rFonts w:ascii="Arial" w:eastAsia="Times New Roman" w:hAnsi="Arial" w:cs="Arial"/>
                <w:sz w:val="24"/>
                <w:szCs w:val="24"/>
                <w:lang w:eastAsia="en-GB"/>
              </w:rPr>
            </w:pPr>
          </w:p>
          <w:p w:rsidR="00B455F6" w:rsidRPr="00BF1035" w:rsidRDefault="00B455F6" w:rsidP="001946EC">
            <w:pPr>
              <w:rPr>
                <w:rFonts w:ascii="Arial" w:eastAsia="Times New Roman" w:hAnsi="Arial" w:cs="Arial"/>
                <w:b/>
                <w:bCs/>
                <w:sz w:val="24"/>
                <w:szCs w:val="24"/>
                <w:lang w:eastAsia="en-GB"/>
              </w:rPr>
            </w:pPr>
            <w:r w:rsidRPr="00BF1035">
              <w:rPr>
                <w:rFonts w:ascii="Arial" w:eastAsia="Times New Roman" w:hAnsi="Arial" w:cs="Arial"/>
                <w:sz w:val="24"/>
                <w:szCs w:val="24"/>
                <w:lang w:eastAsia="en-GB"/>
              </w:rPr>
              <w:t xml:space="preserve">Question: PPE </w:t>
            </w:r>
            <w:r w:rsidRPr="00BF1035">
              <w:rPr>
                <w:rFonts w:ascii="Arial" w:eastAsia="Times New Roman" w:hAnsi="Arial" w:cs="Arial"/>
                <w:b/>
                <w:bCs/>
                <w:sz w:val="24"/>
                <w:szCs w:val="24"/>
                <w:lang w:eastAsia="en-GB"/>
              </w:rPr>
              <w:t xml:space="preserve">see new Action 49 </w:t>
            </w:r>
          </w:p>
          <w:p w:rsidR="00B455F6" w:rsidRPr="00BF1035" w:rsidRDefault="00B455F6" w:rsidP="001946EC">
            <w:pPr>
              <w:rPr>
                <w:rFonts w:ascii="Arial" w:eastAsia="Times New Roman" w:hAnsi="Arial" w:cs="Arial"/>
                <w:sz w:val="24"/>
                <w:szCs w:val="24"/>
                <w:lang w:eastAsia="en-GB"/>
              </w:rPr>
            </w:pPr>
            <w:r w:rsidRPr="00BF1035">
              <w:rPr>
                <w:rFonts w:ascii="Arial" w:eastAsia="Times New Roman" w:hAnsi="Arial" w:cs="Arial"/>
                <w:sz w:val="24"/>
                <w:szCs w:val="24"/>
                <w:lang w:eastAsia="en-GB"/>
              </w:rPr>
              <w:t xml:space="preserve"> </w:t>
            </w:r>
          </w:p>
          <w:p w:rsidR="00B455F6" w:rsidRPr="00BF1035" w:rsidRDefault="00B455F6" w:rsidP="001946EC">
            <w:pPr>
              <w:spacing w:after="240"/>
              <w:rPr>
                <w:rFonts w:ascii="Arial" w:eastAsia="Times New Roman" w:hAnsi="Arial" w:cs="Arial"/>
                <w:color w:val="000000"/>
                <w:sz w:val="24"/>
                <w:szCs w:val="24"/>
                <w:lang w:eastAsia="en-GB"/>
              </w:rPr>
            </w:pPr>
            <w:r w:rsidRPr="00BF1035">
              <w:rPr>
                <w:rFonts w:ascii="Arial" w:eastAsia="Times New Roman" w:hAnsi="Arial" w:cs="Arial"/>
                <w:sz w:val="24"/>
                <w:szCs w:val="24"/>
                <w:lang w:eastAsia="en-GB"/>
              </w:rPr>
              <w:lastRenderedPageBreak/>
              <w:t xml:space="preserve">Question: BID </w:t>
            </w:r>
            <w:r w:rsidRPr="00BF1035">
              <w:rPr>
                <w:rFonts w:ascii="Arial" w:eastAsia="Times New Roman" w:hAnsi="Arial" w:cs="Arial"/>
                <w:b/>
                <w:bCs/>
                <w:color w:val="000000"/>
                <w:sz w:val="24"/>
                <w:szCs w:val="24"/>
                <w:lang w:eastAsia="en-GB"/>
              </w:rPr>
              <w:t>see new Action 14</w:t>
            </w:r>
            <w:r w:rsidRPr="00BF1035">
              <w:rPr>
                <w:rFonts w:ascii="Arial" w:eastAsia="Times New Roman" w:hAnsi="Arial" w:cs="Arial"/>
                <w:color w:val="000000"/>
                <w:sz w:val="24"/>
                <w:szCs w:val="24"/>
                <w:lang w:eastAsia="en-GB"/>
              </w:rPr>
              <w:t xml:space="preserve">  </w:t>
            </w:r>
          </w:p>
          <w:p w:rsidR="00B455F6" w:rsidRPr="00BF1035" w:rsidRDefault="00B455F6" w:rsidP="001946EC">
            <w:pPr>
              <w:rPr>
                <w:rFonts w:ascii="Arial" w:hAnsi="Arial" w:cs="Arial"/>
                <w:sz w:val="24"/>
                <w:szCs w:val="24"/>
              </w:rPr>
            </w:pPr>
          </w:p>
          <w:p w:rsidR="00B455F6" w:rsidRPr="00BF1035" w:rsidRDefault="00B455F6" w:rsidP="001946EC">
            <w:pPr>
              <w:rPr>
                <w:rFonts w:ascii="Arial" w:hAnsi="Arial" w:cs="Arial"/>
                <w:sz w:val="24"/>
                <w:szCs w:val="24"/>
              </w:rPr>
            </w:pPr>
          </w:p>
        </w:tc>
        <w:tc>
          <w:tcPr>
            <w:tcW w:w="1922" w:type="dxa"/>
          </w:tcPr>
          <w:p w:rsidR="00B455F6" w:rsidRDefault="00B455F6" w:rsidP="001946EC">
            <w:pPr>
              <w:rPr>
                <w:rFonts w:ascii="Arial" w:hAnsi="Arial" w:cs="Arial"/>
                <w:sz w:val="24"/>
                <w:szCs w:val="24"/>
              </w:rPr>
            </w:pPr>
            <w:r>
              <w:rPr>
                <w:rFonts w:ascii="Arial" w:hAnsi="Arial" w:cs="Arial"/>
                <w:sz w:val="24"/>
                <w:szCs w:val="24"/>
              </w:rPr>
              <w:lastRenderedPageBreak/>
              <w:t>MP’s Office</w:t>
            </w: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Pr="00286C90" w:rsidRDefault="00B455F6" w:rsidP="001946EC">
            <w:pPr>
              <w:rPr>
                <w:rFonts w:ascii="Arial" w:hAnsi="Arial" w:cs="Arial"/>
                <w:sz w:val="24"/>
                <w:szCs w:val="24"/>
              </w:rPr>
            </w:pPr>
            <w:r>
              <w:rPr>
                <w:rFonts w:ascii="Arial" w:hAnsi="Arial" w:cs="Arial"/>
                <w:sz w:val="24"/>
                <w:szCs w:val="24"/>
              </w:rPr>
              <w:t>All</w:t>
            </w:r>
          </w:p>
        </w:tc>
        <w:tc>
          <w:tcPr>
            <w:tcW w:w="1963" w:type="dxa"/>
          </w:tcPr>
          <w:p w:rsidR="00B455F6" w:rsidRDefault="00B455F6" w:rsidP="001946EC">
            <w:pPr>
              <w:rPr>
                <w:rFonts w:ascii="Arial" w:hAnsi="Arial" w:cs="Arial"/>
                <w:sz w:val="24"/>
                <w:szCs w:val="24"/>
              </w:rPr>
            </w:pPr>
            <w:r>
              <w:rPr>
                <w:rFonts w:ascii="Arial" w:hAnsi="Arial" w:cs="Arial"/>
                <w:sz w:val="24"/>
                <w:szCs w:val="24"/>
              </w:rPr>
              <w:t>Complete</w:t>
            </w: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r>
              <w:rPr>
                <w:rFonts w:ascii="Arial" w:hAnsi="Arial" w:cs="Arial"/>
                <w:sz w:val="24"/>
                <w:szCs w:val="24"/>
              </w:rPr>
              <w:t>Ongoing</w:t>
            </w: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r>
              <w:rPr>
                <w:rFonts w:ascii="Arial" w:hAnsi="Arial" w:cs="Arial"/>
                <w:sz w:val="24"/>
                <w:szCs w:val="24"/>
              </w:rPr>
              <w:t>Complete</w:t>
            </w: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r>
              <w:rPr>
                <w:rFonts w:ascii="Arial" w:hAnsi="Arial" w:cs="Arial"/>
                <w:sz w:val="24"/>
                <w:szCs w:val="24"/>
              </w:rPr>
              <w:t>Complete</w:t>
            </w: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r>
              <w:rPr>
                <w:rFonts w:ascii="Arial" w:hAnsi="Arial" w:cs="Arial"/>
                <w:sz w:val="24"/>
                <w:szCs w:val="24"/>
              </w:rPr>
              <w:t>Complete</w:t>
            </w: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Default="00B455F6" w:rsidP="001946EC">
            <w:pPr>
              <w:rPr>
                <w:rFonts w:ascii="Arial" w:hAnsi="Arial" w:cs="Arial"/>
                <w:sz w:val="24"/>
                <w:szCs w:val="24"/>
              </w:rPr>
            </w:pPr>
          </w:p>
          <w:p w:rsidR="00B455F6" w:rsidRPr="00286C90" w:rsidRDefault="00B455F6" w:rsidP="001946EC">
            <w:pPr>
              <w:rPr>
                <w:rFonts w:ascii="Arial" w:hAnsi="Arial" w:cs="Arial"/>
                <w:sz w:val="24"/>
                <w:szCs w:val="24"/>
              </w:rPr>
            </w:pPr>
          </w:p>
        </w:tc>
      </w:tr>
      <w:tr w:rsidR="00B218BE" w:rsidRPr="00286C90" w:rsidTr="00C664BC">
        <w:tc>
          <w:tcPr>
            <w:tcW w:w="1444" w:type="dxa"/>
            <w:shd w:val="clear" w:color="auto" w:fill="BFBFBF" w:themeFill="background1" w:themeFillShade="BF"/>
          </w:tcPr>
          <w:p w:rsidR="00B218BE" w:rsidRDefault="00B218BE" w:rsidP="00B218BE">
            <w:pPr>
              <w:rPr>
                <w:rFonts w:ascii="Arial" w:hAnsi="Arial" w:cs="Arial"/>
                <w:sz w:val="24"/>
                <w:szCs w:val="24"/>
              </w:rPr>
            </w:pPr>
          </w:p>
          <w:p w:rsidR="00B218BE" w:rsidRPr="00286C90" w:rsidRDefault="00B218BE" w:rsidP="00B218BE">
            <w:pPr>
              <w:rPr>
                <w:rFonts w:ascii="Arial" w:hAnsi="Arial" w:cs="Arial"/>
                <w:sz w:val="24"/>
                <w:szCs w:val="24"/>
              </w:rPr>
            </w:pPr>
          </w:p>
        </w:tc>
        <w:tc>
          <w:tcPr>
            <w:tcW w:w="1462" w:type="dxa"/>
            <w:shd w:val="clear" w:color="auto" w:fill="BFBFBF" w:themeFill="background1" w:themeFillShade="BF"/>
          </w:tcPr>
          <w:p w:rsidR="00B218BE" w:rsidRPr="00286C90" w:rsidRDefault="00B218BE" w:rsidP="00B218BE">
            <w:pPr>
              <w:rPr>
                <w:rFonts w:ascii="Arial" w:hAnsi="Arial" w:cs="Arial"/>
                <w:sz w:val="24"/>
                <w:szCs w:val="24"/>
              </w:rPr>
            </w:pPr>
          </w:p>
        </w:tc>
        <w:tc>
          <w:tcPr>
            <w:tcW w:w="7237" w:type="dxa"/>
            <w:gridSpan w:val="2"/>
            <w:shd w:val="clear" w:color="auto" w:fill="BFBFBF" w:themeFill="background1" w:themeFillShade="BF"/>
          </w:tcPr>
          <w:p w:rsidR="00B218BE" w:rsidRPr="00286C90" w:rsidRDefault="00B218BE" w:rsidP="00B218BE">
            <w:pPr>
              <w:rPr>
                <w:rFonts w:ascii="Arial" w:hAnsi="Arial" w:cs="Arial"/>
                <w:sz w:val="24"/>
                <w:szCs w:val="24"/>
              </w:rPr>
            </w:pPr>
          </w:p>
        </w:tc>
        <w:tc>
          <w:tcPr>
            <w:tcW w:w="1922" w:type="dxa"/>
            <w:shd w:val="clear" w:color="auto" w:fill="BFBFBF" w:themeFill="background1" w:themeFillShade="BF"/>
          </w:tcPr>
          <w:p w:rsidR="00B218BE" w:rsidRPr="00286C90" w:rsidRDefault="00B218BE" w:rsidP="00B218BE">
            <w:pPr>
              <w:rPr>
                <w:rFonts w:ascii="Arial" w:hAnsi="Arial" w:cs="Arial"/>
                <w:sz w:val="24"/>
                <w:szCs w:val="24"/>
              </w:rPr>
            </w:pPr>
          </w:p>
        </w:tc>
        <w:tc>
          <w:tcPr>
            <w:tcW w:w="1963" w:type="dxa"/>
            <w:shd w:val="clear" w:color="auto" w:fill="BFBFBF" w:themeFill="background1" w:themeFillShade="BF"/>
          </w:tcPr>
          <w:p w:rsidR="00B218BE" w:rsidRPr="00286C90" w:rsidRDefault="00B218BE" w:rsidP="00B218BE">
            <w:pPr>
              <w:rPr>
                <w:rFonts w:ascii="Arial" w:hAnsi="Arial" w:cs="Arial"/>
                <w:sz w:val="24"/>
                <w:szCs w:val="24"/>
              </w:rPr>
            </w:pPr>
          </w:p>
        </w:tc>
      </w:tr>
      <w:tr w:rsidR="00B218BE" w:rsidRPr="00286C90" w:rsidTr="00C664BC">
        <w:tc>
          <w:tcPr>
            <w:tcW w:w="1444" w:type="dxa"/>
          </w:tcPr>
          <w:p w:rsidR="00B218BE" w:rsidRPr="00286C90" w:rsidRDefault="00B218BE" w:rsidP="00B218BE">
            <w:pPr>
              <w:rPr>
                <w:rFonts w:ascii="Arial" w:hAnsi="Arial" w:cs="Arial"/>
                <w:sz w:val="24"/>
                <w:szCs w:val="24"/>
              </w:rPr>
            </w:pPr>
            <w:r w:rsidRPr="00286C90">
              <w:rPr>
                <w:rFonts w:ascii="Arial" w:hAnsi="Arial" w:cs="Arial"/>
                <w:sz w:val="24"/>
                <w:szCs w:val="24"/>
              </w:rPr>
              <w:t>13.</w:t>
            </w:r>
          </w:p>
        </w:tc>
        <w:tc>
          <w:tcPr>
            <w:tcW w:w="1462" w:type="dxa"/>
          </w:tcPr>
          <w:p w:rsidR="00B218BE" w:rsidRPr="00286C90" w:rsidRDefault="00B218BE" w:rsidP="00B218BE">
            <w:pPr>
              <w:rPr>
                <w:rFonts w:ascii="Arial" w:hAnsi="Arial" w:cs="Arial"/>
                <w:sz w:val="24"/>
                <w:szCs w:val="24"/>
              </w:rPr>
            </w:pPr>
            <w:r w:rsidRPr="00286C90">
              <w:rPr>
                <w:rFonts w:ascii="Arial" w:hAnsi="Arial" w:cs="Arial"/>
                <w:sz w:val="24"/>
                <w:szCs w:val="24"/>
              </w:rPr>
              <w:t>25/03/20</w:t>
            </w:r>
          </w:p>
          <w:p w:rsidR="00B218BE" w:rsidRPr="00286C90" w:rsidRDefault="00B218BE" w:rsidP="00B218BE">
            <w:pPr>
              <w:rPr>
                <w:rFonts w:ascii="Arial" w:hAnsi="Arial" w:cs="Arial"/>
                <w:sz w:val="24"/>
                <w:szCs w:val="24"/>
              </w:rPr>
            </w:pPr>
          </w:p>
          <w:p w:rsidR="00B218BE" w:rsidRPr="00286C90" w:rsidRDefault="00B218BE" w:rsidP="00B218BE">
            <w:pPr>
              <w:rPr>
                <w:rFonts w:ascii="Arial" w:hAnsi="Arial" w:cs="Arial"/>
                <w:sz w:val="24"/>
                <w:szCs w:val="24"/>
              </w:rPr>
            </w:pPr>
          </w:p>
          <w:p w:rsidR="00B218BE" w:rsidRPr="00286C90" w:rsidRDefault="00B218BE" w:rsidP="00B218BE">
            <w:pPr>
              <w:rPr>
                <w:rFonts w:ascii="Arial" w:hAnsi="Arial" w:cs="Arial"/>
                <w:sz w:val="24"/>
                <w:szCs w:val="24"/>
              </w:rPr>
            </w:pPr>
          </w:p>
        </w:tc>
        <w:tc>
          <w:tcPr>
            <w:tcW w:w="7237" w:type="dxa"/>
            <w:gridSpan w:val="2"/>
          </w:tcPr>
          <w:p w:rsidR="00B218BE" w:rsidRDefault="00B218BE" w:rsidP="00B218BE">
            <w:pPr>
              <w:rPr>
                <w:rFonts w:ascii="Arial" w:hAnsi="Arial" w:cs="Arial"/>
                <w:sz w:val="24"/>
                <w:szCs w:val="24"/>
              </w:rPr>
            </w:pPr>
            <w:r w:rsidRPr="00286C90">
              <w:rPr>
                <w:rFonts w:ascii="Arial" w:hAnsi="Arial" w:cs="Arial"/>
                <w:sz w:val="24"/>
                <w:szCs w:val="24"/>
              </w:rPr>
              <w:t>Check whether directors of small businesses can be classed as employees and furloughed in some cases.</w:t>
            </w:r>
          </w:p>
          <w:p w:rsidR="00B218BE" w:rsidRDefault="00B218BE" w:rsidP="00B218BE">
            <w:pPr>
              <w:rPr>
                <w:rFonts w:ascii="Arial" w:hAnsi="Arial" w:cs="Arial"/>
                <w:sz w:val="24"/>
                <w:szCs w:val="24"/>
              </w:rPr>
            </w:pPr>
          </w:p>
          <w:p w:rsidR="00B218BE" w:rsidRPr="00286C90" w:rsidRDefault="00B218BE" w:rsidP="00B218BE">
            <w:pPr>
              <w:rPr>
                <w:rFonts w:ascii="Arial" w:hAnsi="Arial" w:cs="Arial"/>
                <w:sz w:val="24"/>
                <w:szCs w:val="24"/>
              </w:rPr>
            </w:pPr>
            <w:r>
              <w:rPr>
                <w:rFonts w:ascii="Arial" w:hAnsi="Arial" w:cs="Arial"/>
                <w:sz w:val="24"/>
                <w:szCs w:val="24"/>
              </w:rPr>
              <w:t xml:space="preserve">Update:  Confirmation received that they can. </w:t>
            </w:r>
          </w:p>
        </w:tc>
        <w:tc>
          <w:tcPr>
            <w:tcW w:w="1922" w:type="dxa"/>
          </w:tcPr>
          <w:p w:rsidR="00B218BE" w:rsidRPr="00286C90" w:rsidRDefault="00B218BE" w:rsidP="00B218BE">
            <w:pPr>
              <w:rPr>
                <w:rFonts w:ascii="Arial" w:hAnsi="Arial" w:cs="Arial"/>
                <w:sz w:val="24"/>
                <w:szCs w:val="24"/>
              </w:rPr>
            </w:pPr>
            <w:r w:rsidRPr="00286C90">
              <w:rPr>
                <w:rFonts w:ascii="Arial" w:hAnsi="Arial" w:cs="Arial"/>
                <w:sz w:val="24"/>
                <w:szCs w:val="24"/>
              </w:rPr>
              <w:t>Philipp Lakka</w:t>
            </w:r>
          </w:p>
        </w:tc>
        <w:tc>
          <w:tcPr>
            <w:tcW w:w="1963" w:type="dxa"/>
          </w:tcPr>
          <w:p w:rsidR="00B218BE" w:rsidRPr="00286C90" w:rsidRDefault="00B218BE" w:rsidP="00B218BE">
            <w:pPr>
              <w:rPr>
                <w:rFonts w:ascii="Arial" w:hAnsi="Arial" w:cs="Arial"/>
                <w:sz w:val="24"/>
                <w:szCs w:val="24"/>
              </w:rPr>
            </w:pPr>
            <w:r>
              <w:rPr>
                <w:rFonts w:ascii="Arial" w:hAnsi="Arial" w:cs="Arial"/>
                <w:sz w:val="24"/>
                <w:szCs w:val="24"/>
              </w:rPr>
              <w:t>Completed</w:t>
            </w:r>
          </w:p>
        </w:tc>
      </w:tr>
      <w:tr w:rsidR="00B218BE" w:rsidRPr="00286C90" w:rsidTr="00C664BC">
        <w:tc>
          <w:tcPr>
            <w:tcW w:w="1444" w:type="dxa"/>
          </w:tcPr>
          <w:p w:rsidR="00B218BE" w:rsidRPr="00286C90" w:rsidRDefault="00B218BE" w:rsidP="00B218BE">
            <w:pPr>
              <w:rPr>
                <w:rFonts w:ascii="Arial" w:hAnsi="Arial" w:cs="Arial"/>
                <w:sz w:val="24"/>
                <w:szCs w:val="24"/>
              </w:rPr>
            </w:pPr>
            <w:r w:rsidRPr="00286C90">
              <w:rPr>
                <w:rFonts w:ascii="Arial" w:hAnsi="Arial" w:cs="Arial"/>
                <w:sz w:val="24"/>
                <w:szCs w:val="24"/>
              </w:rPr>
              <w:t>14.</w:t>
            </w:r>
          </w:p>
        </w:tc>
        <w:tc>
          <w:tcPr>
            <w:tcW w:w="1462" w:type="dxa"/>
          </w:tcPr>
          <w:p w:rsidR="00B218BE" w:rsidRPr="00286C90" w:rsidRDefault="00B218BE" w:rsidP="00B218BE">
            <w:pPr>
              <w:rPr>
                <w:rFonts w:ascii="Arial" w:hAnsi="Arial" w:cs="Arial"/>
                <w:sz w:val="24"/>
                <w:szCs w:val="24"/>
              </w:rPr>
            </w:pPr>
            <w:r w:rsidRPr="00286C90">
              <w:rPr>
                <w:rFonts w:ascii="Arial" w:hAnsi="Arial" w:cs="Arial"/>
                <w:sz w:val="24"/>
                <w:szCs w:val="24"/>
              </w:rPr>
              <w:t>25/03/20</w:t>
            </w:r>
          </w:p>
        </w:tc>
        <w:tc>
          <w:tcPr>
            <w:tcW w:w="7237" w:type="dxa"/>
            <w:gridSpan w:val="2"/>
          </w:tcPr>
          <w:p w:rsidR="00B218BE" w:rsidRPr="00286C90" w:rsidRDefault="00B218BE" w:rsidP="00B218BE">
            <w:pPr>
              <w:rPr>
                <w:rFonts w:ascii="Arial" w:hAnsi="Arial" w:cs="Arial"/>
                <w:sz w:val="24"/>
                <w:szCs w:val="24"/>
              </w:rPr>
            </w:pPr>
            <w:r w:rsidRPr="00286C90">
              <w:rPr>
                <w:rFonts w:ascii="Arial" w:hAnsi="Arial" w:cs="Arial"/>
                <w:sz w:val="24"/>
                <w:szCs w:val="24"/>
              </w:rPr>
              <w:t>Payment of the BID levy to be discussed outside the meeting.</w:t>
            </w:r>
          </w:p>
          <w:p w:rsidR="00B218BE" w:rsidRDefault="00B218BE" w:rsidP="00B218BE">
            <w:pPr>
              <w:rPr>
                <w:rFonts w:ascii="Arial" w:hAnsi="Arial" w:cs="Arial"/>
                <w:sz w:val="24"/>
                <w:szCs w:val="24"/>
              </w:rPr>
            </w:pPr>
          </w:p>
          <w:p w:rsidR="00B218BE" w:rsidRPr="00286C90" w:rsidRDefault="00B218BE" w:rsidP="00B218BE">
            <w:pPr>
              <w:rPr>
                <w:rFonts w:ascii="Arial" w:hAnsi="Arial" w:cs="Arial"/>
                <w:sz w:val="24"/>
                <w:szCs w:val="24"/>
              </w:rPr>
            </w:pPr>
            <w:r>
              <w:rPr>
                <w:rFonts w:ascii="Arial" w:hAnsi="Arial" w:cs="Arial"/>
                <w:sz w:val="24"/>
                <w:szCs w:val="24"/>
              </w:rPr>
              <w:t>Update:  Analysis has been received by MP’s office.  Work in progress.</w:t>
            </w:r>
          </w:p>
        </w:tc>
        <w:tc>
          <w:tcPr>
            <w:tcW w:w="1922" w:type="dxa"/>
          </w:tcPr>
          <w:p w:rsidR="00B218BE" w:rsidRPr="00286C90" w:rsidRDefault="00B218BE" w:rsidP="00B218BE">
            <w:pPr>
              <w:rPr>
                <w:rFonts w:ascii="Arial" w:hAnsi="Arial" w:cs="Arial"/>
                <w:sz w:val="24"/>
                <w:szCs w:val="24"/>
              </w:rPr>
            </w:pPr>
            <w:r>
              <w:rPr>
                <w:rFonts w:ascii="Arial" w:hAnsi="Arial" w:cs="Arial"/>
                <w:sz w:val="24"/>
                <w:szCs w:val="24"/>
              </w:rPr>
              <w:t>Philip Lakka / Christina Ewbank</w:t>
            </w:r>
          </w:p>
        </w:tc>
        <w:tc>
          <w:tcPr>
            <w:tcW w:w="1963" w:type="dxa"/>
          </w:tcPr>
          <w:p w:rsidR="00B218BE" w:rsidRPr="00286C90" w:rsidRDefault="00B218BE" w:rsidP="00B218BE">
            <w:pPr>
              <w:rPr>
                <w:rFonts w:ascii="Arial" w:hAnsi="Arial" w:cs="Arial"/>
                <w:sz w:val="24"/>
                <w:szCs w:val="24"/>
              </w:rPr>
            </w:pPr>
            <w:r>
              <w:rPr>
                <w:rFonts w:ascii="Arial" w:hAnsi="Arial" w:cs="Arial"/>
                <w:sz w:val="24"/>
                <w:szCs w:val="24"/>
              </w:rPr>
              <w:t>Ongoing</w:t>
            </w:r>
          </w:p>
        </w:tc>
      </w:tr>
      <w:tr w:rsidR="000F50CE" w:rsidRPr="00364EDD" w:rsidTr="00C664BC">
        <w:tc>
          <w:tcPr>
            <w:tcW w:w="1444" w:type="dxa"/>
          </w:tcPr>
          <w:p w:rsidR="000F50CE" w:rsidRPr="00286C90" w:rsidRDefault="000F50CE" w:rsidP="000F50CE">
            <w:pPr>
              <w:rPr>
                <w:rFonts w:ascii="Arial" w:hAnsi="Arial" w:cs="Arial"/>
                <w:sz w:val="24"/>
                <w:szCs w:val="24"/>
              </w:rPr>
            </w:pPr>
            <w:r w:rsidRPr="00286C90">
              <w:rPr>
                <w:rFonts w:ascii="Arial" w:hAnsi="Arial" w:cs="Arial"/>
                <w:sz w:val="24"/>
                <w:szCs w:val="24"/>
              </w:rPr>
              <w:t>16.</w:t>
            </w:r>
          </w:p>
        </w:tc>
        <w:tc>
          <w:tcPr>
            <w:tcW w:w="1462" w:type="dxa"/>
          </w:tcPr>
          <w:p w:rsidR="000F50CE" w:rsidRPr="00286C90" w:rsidRDefault="000F50CE" w:rsidP="000F50CE">
            <w:pPr>
              <w:rPr>
                <w:rFonts w:ascii="Arial" w:hAnsi="Arial" w:cs="Arial"/>
                <w:sz w:val="24"/>
                <w:szCs w:val="24"/>
              </w:rPr>
            </w:pPr>
            <w:r w:rsidRPr="00286C90">
              <w:rPr>
                <w:rFonts w:ascii="Arial" w:hAnsi="Arial" w:cs="Arial"/>
                <w:sz w:val="24"/>
                <w:szCs w:val="24"/>
              </w:rPr>
              <w:t>25/03/20</w:t>
            </w:r>
          </w:p>
          <w:p w:rsidR="000F50CE" w:rsidRPr="00286C90" w:rsidRDefault="000F50CE" w:rsidP="000F50CE">
            <w:pPr>
              <w:rPr>
                <w:rFonts w:ascii="Arial" w:hAnsi="Arial" w:cs="Arial"/>
                <w:sz w:val="24"/>
                <w:szCs w:val="24"/>
              </w:rPr>
            </w:pPr>
          </w:p>
        </w:tc>
        <w:tc>
          <w:tcPr>
            <w:tcW w:w="7237" w:type="dxa"/>
            <w:gridSpan w:val="2"/>
          </w:tcPr>
          <w:p w:rsidR="000F50CE" w:rsidRPr="00286C90" w:rsidRDefault="000F50CE" w:rsidP="000F50CE">
            <w:pPr>
              <w:rPr>
                <w:rFonts w:ascii="Arial" w:hAnsi="Arial" w:cs="Arial"/>
                <w:sz w:val="24"/>
                <w:szCs w:val="24"/>
              </w:rPr>
            </w:pPr>
            <w:r w:rsidRPr="00286C90">
              <w:rPr>
                <w:rFonts w:ascii="Arial" w:hAnsi="Arial" w:cs="Arial"/>
                <w:sz w:val="24"/>
                <w:szCs w:val="24"/>
              </w:rPr>
              <w:t xml:space="preserve">Helen Burton that she is aware of a case whereby a mother would like her daughter and grandchild to move in with her during this period as her daughter is currently living in one room.  Her daughter has been advised that if she does so she will lose her place on the housing waiting list. </w:t>
            </w:r>
          </w:p>
          <w:p w:rsidR="000F50CE" w:rsidRPr="00286C90" w:rsidRDefault="000F50CE" w:rsidP="000F50CE">
            <w:pPr>
              <w:rPr>
                <w:rFonts w:ascii="Arial" w:hAnsi="Arial" w:cs="Arial"/>
                <w:sz w:val="24"/>
                <w:szCs w:val="24"/>
              </w:rPr>
            </w:pPr>
            <w:r w:rsidRPr="00286C90">
              <w:rPr>
                <w:rFonts w:ascii="Arial" w:hAnsi="Arial" w:cs="Arial"/>
                <w:sz w:val="24"/>
                <w:szCs w:val="24"/>
              </w:rPr>
              <w:t>To be discussed outside the meeting.</w:t>
            </w:r>
          </w:p>
          <w:p w:rsidR="000F50CE" w:rsidRDefault="000F50CE" w:rsidP="000F50CE">
            <w:pPr>
              <w:rPr>
                <w:rFonts w:ascii="Arial" w:hAnsi="Arial" w:cs="Arial"/>
                <w:sz w:val="24"/>
                <w:szCs w:val="24"/>
              </w:rPr>
            </w:pPr>
          </w:p>
          <w:p w:rsidR="000F50CE" w:rsidRPr="00286C90" w:rsidRDefault="000F50CE" w:rsidP="000F50CE">
            <w:pPr>
              <w:rPr>
                <w:rFonts w:ascii="Arial" w:hAnsi="Arial" w:cs="Arial"/>
                <w:sz w:val="24"/>
                <w:szCs w:val="24"/>
              </w:rPr>
            </w:pPr>
            <w:r>
              <w:rPr>
                <w:rFonts w:ascii="Arial" w:hAnsi="Arial" w:cs="Arial"/>
                <w:sz w:val="24"/>
                <w:szCs w:val="24"/>
              </w:rPr>
              <w:t>Update:  Tim Whelan confirmed that the allocations can be used to ensure that this does not happen  Send details to Tim Whelan</w:t>
            </w:r>
          </w:p>
        </w:tc>
        <w:tc>
          <w:tcPr>
            <w:tcW w:w="1922" w:type="dxa"/>
          </w:tcPr>
          <w:p w:rsidR="000F50CE" w:rsidRDefault="000F50CE" w:rsidP="000F50CE">
            <w:pPr>
              <w:rPr>
                <w:rFonts w:ascii="Arial" w:hAnsi="Arial" w:cs="Arial"/>
                <w:sz w:val="24"/>
                <w:szCs w:val="24"/>
              </w:rPr>
            </w:pPr>
            <w:r w:rsidRPr="00286C90">
              <w:rPr>
                <w:rFonts w:ascii="Arial" w:hAnsi="Arial" w:cs="Arial"/>
                <w:sz w:val="24"/>
                <w:szCs w:val="24"/>
              </w:rPr>
              <w:t>Helen Burton</w:t>
            </w:r>
          </w:p>
          <w:p w:rsidR="000F50CE" w:rsidRDefault="000F50CE" w:rsidP="000F50CE">
            <w:pPr>
              <w:rPr>
                <w:rFonts w:ascii="Arial" w:hAnsi="Arial" w:cs="Arial"/>
                <w:sz w:val="24"/>
                <w:szCs w:val="24"/>
              </w:rPr>
            </w:pPr>
          </w:p>
          <w:p w:rsidR="000F50CE" w:rsidRDefault="000F50CE" w:rsidP="000F50CE">
            <w:pPr>
              <w:rPr>
                <w:rFonts w:ascii="Arial" w:hAnsi="Arial" w:cs="Arial"/>
                <w:sz w:val="24"/>
                <w:szCs w:val="24"/>
              </w:rPr>
            </w:pPr>
          </w:p>
          <w:p w:rsidR="000F50CE" w:rsidRDefault="000F50CE" w:rsidP="000F50CE">
            <w:pPr>
              <w:rPr>
                <w:rFonts w:ascii="Arial" w:hAnsi="Arial" w:cs="Arial"/>
                <w:sz w:val="24"/>
                <w:szCs w:val="24"/>
              </w:rPr>
            </w:pPr>
          </w:p>
          <w:p w:rsidR="000F50CE" w:rsidRDefault="000F50CE" w:rsidP="000F50CE">
            <w:pPr>
              <w:rPr>
                <w:rFonts w:ascii="Arial" w:hAnsi="Arial" w:cs="Arial"/>
                <w:sz w:val="24"/>
                <w:szCs w:val="24"/>
              </w:rPr>
            </w:pPr>
          </w:p>
          <w:p w:rsidR="000F50CE" w:rsidRDefault="000F50CE" w:rsidP="000F50CE">
            <w:pPr>
              <w:rPr>
                <w:rFonts w:ascii="Arial" w:hAnsi="Arial" w:cs="Arial"/>
                <w:sz w:val="24"/>
                <w:szCs w:val="24"/>
              </w:rPr>
            </w:pPr>
          </w:p>
          <w:p w:rsidR="000F50CE" w:rsidRDefault="000F50CE" w:rsidP="000F50CE">
            <w:pPr>
              <w:rPr>
                <w:rFonts w:ascii="Arial" w:hAnsi="Arial" w:cs="Arial"/>
                <w:sz w:val="24"/>
                <w:szCs w:val="24"/>
              </w:rPr>
            </w:pPr>
          </w:p>
          <w:p w:rsidR="000F50CE" w:rsidRPr="00286C90" w:rsidRDefault="000F50CE" w:rsidP="000F50CE">
            <w:pPr>
              <w:rPr>
                <w:rFonts w:ascii="Arial" w:hAnsi="Arial" w:cs="Arial"/>
                <w:sz w:val="24"/>
                <w:szCs w:val="24"/>
              </w:rPr>
            </w:pPr>
            <w:r>
              <w:rPr>
                <w:rFonts w:ascii="Arial" w:hAnsi="Arial" w:cs="Arial"/>
                <w:sz w:val="24"/>
                <w:szCs w:val="24"/>
              </w:rPr>
              <w:t>Helen Burton</w:t>
            </w:r>
          </w:p>
          <w:p w:rsidR="000F50CE" w:rsidRPr="00286C90" w:rsidRDefault="000F50CE" w:rsidP="000F50CE">
            <w:pPr>
              <w:rPr>
                <w:rFonts w:ascii="Arial" w:hAnsi="Arial" w:cs="Arial"/>
                <w:sz w:val="24"/>
                <w:szCs w:val="24"/>
              </w:rPr>
            </w:pPr>
          </w:p>
        </w:tc>
        <w:tc>
          <w:tcPr>
            <w:tcW w:w="1963" w:type="dxa"/>
          </w:tcPr>
          <w:p w:rsidR="000F50CE" w:rsidRPr="00286C90" w:rsidRDefault="000F50CE" w:rsidP="000F50CE">
            <w:pPr>
              <w:rPr>
                <w:rFonts w:ascii="Arial" w:hAnsi="Arial" w:cs="Arial"/>
                <w:sz w:val="24"/>
                <w:szCs w:val="24"/>
              </w:rPr>
            </w:pPr>
            <w:r>
              <w:rPr>
                <w:rFonts w:ascii="Arial" w:hAnsi="Arial" w:cs="Arial"/>
                <w:sz w:val="24"/>
                <w:szCs w:val="24"/>
              </w:rPr>
              <w:t>Complete</w:t>
            </w:r>
          </w:p>
        </w:tc>
      </w:tr>
      <w:tr w:rsidR="000F50CE" w:rsidRPr="00364EDD" w:rsidTr="00C664BC">
        <w:tc>
          <w:tcPr>
            <w:tcW w:w="1444" w:type="dxa"/>
          </w:tcPr>
          <w:p w:rsidR="000F50CE" w:rsidRPr="00286C90" w:rsidRDefault="000F50CE" w:rsidP="000F50CE">
            <w:pPr>
              <w:rPr>
                <w:rFonts w:ascii="Arial" w:hAnsi="Arial" w:cs="Arial"/>
                <w:sz w:val="24"/>
                <w:szCs w:val="24"/>
              </w:rPr>
            </w:pPr>
            <w:r w:rsidRPr="00286C90">
              <w:rPr>
                <w:rFonts w:ascii="Arial" w:hAnsi="Arial" w:cs="Arial"/>
                <w:sz w:val="24"/>
                <w:szCs w:val="24"/>
              </w:rPr>
              <w:t>17.</w:t>
            </w:r>
          </w:p>
        </w:tc>
        <w:tc>
          <w:tcPr>
            <w:tcW w:w="1462" w:type="dxa"/>
          </w:tcPr>
          <w:p w:rsidR="000F50CE" w:rsidRPr="00286C90" w:rsidRDefault="000F50CE" w:rsidP="000F50CE">
            <w:pPr>
              <w:rPr>
                <w:rFonts w:ascii="Arial" w:hAnsi="Arial" w:cs="Arial"/>
                <w:sz w:val="24"/>
                <w:szCs w:val="24"/>
              </w:rPr>
            </w:pPr>
            <w:r w:rsidRPr="00286C90">
              <w:rPr>
                <w:rFonts w:ascii="Arial" w:hAnsi="Arial" w:cs="Arial"/>
                <w:sz w:val="24"/>
                <w:szCs w:val="24"/>
              </w:rPr>
              <w:t>25/03/20</w:t>
            </w:r>
          </w:p>
        </w:tc>
        <w:tc>
          <w:tcPr>
            <w:tcW w:w="7237" w:type="dxa"/>
            <w:gridSpan w:val="2"/>
          </w:tcPr>
          <w:p w:rsidR="00937223" w:rsidRDefault="00937223" w:rsidP="00937223">
            <w:pPr>
              <w:rPr>
                <w:rFonts w:ascii="Arial" w:hAnsi="Arial" w:cs="Arial"/>
                <w:sz w:val="24"/>
                <w:szCs w:val="24"/>
              </w:rPr>
            </w:pPr>
            <w:r>
              <w:rPr>
                <w:rFonts w:ascii="Arial" w:hAnsi="Arial" w:cs="Arial"/>
                <w:sz w:val="24"/>
                <w:szCs w:val="24"/>
              </w:rPr>
              <w:t xml:space="preserve">The Cavendish hotel and </w:t>
            </w:r>
            <w:proofErr w:type="spellStart"/>
            <w:r>
              <w:rPr>
                <w:rFonts w:ascii="Arial" w:hAnsi="Arial" w:cs="Arial"/>
                <w:sz w:val="24"/>
                <w:szCs w:val="24"/>
              </w:rPr>
              <w:t>Wetherspoons</w:t>
            </w:r>
            <w:proofErr w:type="spellEnd"/>
            <w:r>
              <w:rPr>
                <w:rFonts w:ascii="Arial" w:hAnsi="Arial" w:cs="Arial"/>
                <w:sz w:val="24"/>
                <w:szCs w:val="24"/>
              </w:rPr>
              <w:t>.</w:t>
            </w:r>
          </w:p>
          <w:p w:rsidR="00937223" w:rsidRDefault="00937223" w:rsidP="00937223">
            <w:pPr>
              <w:rPr>
                <w:rFonts w:ascii="Arial" w:hAnsi="Arial" w:cs="Arial"/>
                <w:sz w:val="24"/>
                <w:szCs w:val="24"/>
              </w:rPr>
            </w:pPr>
          </w:p>
          <w:p w:rsidR="00937223" w:rsidRPr="00937223" w:rsidRDefault="00937223" w:rsidP="00937223">
            <w:pPr>
              <w:rPr>
                <w:rFonts w:ascii="Arial" w:hAnsi="Arial" w:cs="Arial"/>
                <w:sz w:val="24"/>
                <w:szCs w:val="24"/>
              </w:rPr>
            </w:pPr>
            <w:r w:rsidRPr="00937223">
              <w:rPr>
                <w:rFonts w:ascii="Arial" w:hAnsi="Arial" w:cs="Arial"/>
                <w:sz w:val="24"/>
                <w:szCs w:val="24"/>
              </w:rPr>
              <w:t xml:space="preserve">The conduct of these two companies was raised by a representative of the business community who understood that they had </w:t>
            </w:r>
            <w:proofErr w:type="gramStart"/>
            <w:r w:rsidRPr="00937223">
              <w:rPr>
                <w:rFonts w:ascii="Arial" w:hAnsi="Arial" w:cs="Arial"/>
                <w:sz w:val="24"/>
                <w:szCs w:val="24"/>
              </w:rPr>
              <w:t>laid</w:t>
            </w:r>
            <w:proofErr w:type="gramEnd"/>
            <w:r w:rsidRPr="00937223">
              <w:rPr>
                <w:rFonts w:ascii="Arial" w:hAnsi="Arial" w:cs="Arial"/>
                <w:sz w:val="24"/>
                <w:szCs w:val="24"/>
              </w:rPr>
              <w:t xml:space="preserve"> off large numbers of local people from their </w:t>
            </w:r>
            <w:r w:rsidRPr="00937223">
              <w:rPr>
                <w:rFonts w:ascii="Arial" w:hAnsi="Arial" w:cs="Arial"/>
                <w:sz w:val="24"/>
                <w:szCs w:val="24"/>
              </w:rPr>
              <w:lastRenderedPageBreak/>
              <w:t>workforces, in response to the pandemic, rather than furloughing them and raised by another on the call, that Britannia’s live-in staff at The Cavendish had been made homeless.</w:t>
            </w:r>
          </w:p>
          <w:p w:rsidR="00937223" w:rsidRPr="00937223" w:rsidRDefault="00937223" w:rsidP="00937223">
            <w:pPr>
              <w:rPr>
                <w:rFonts w:ascii="Arial" w:hAnsi="Arial" w:cs="Arial"/>
                <w:bCs/>
                <w:sz w:val="24"/>
                <w:szCs w:val="24"/>
              </w:rPr>
            </w:pPr>
          </w:p>
          <w:p w:rsidR="00937223" w:rsidRPr="00937223" w:rsidRDefault="00937223" w:rsidP="00937223">
            <w:pPr>
              <w:rPr>
                <w:rFonts w:ascii="Arial" w:hAnsi="Arial" w:cs="Arial"/>
                <w:bCs/>
                <w:sz w:val="24"/>
                <w:szCs w:val="24"/>
              </w:rPr>
            </w:pPr>
            <w:r w:rsidRPr="00937223">
              <w:rPr>
                <w:rFonts w:ascii="Arial" w:hAnsi="Arial" w:cs="Arial"/>
                <w:sz w:val="24"/>
                <w:szCs w:val="24"/>
              </w:rPr>
              <w:t xml:space="preserve">The Cavendish Hotel reported that they will be taking advantage of the Government’s furlough scheme and that </w:t>
            </w:r>
            <w:proofErr w:type="gramStart"/>
            <w:r w:rsidRPr="00937223">
              <w:rPr>
                <w:rFonts w:ascii="Arial" w:hAnsi="Arial" w:cs="Arial"/>
                <w:bCs/>
                <w:sz w:val="24"/>
                <w:szCs w:val="24"/>
              </w:rPr>
              <w:t>all its</w:t>
            </w:r>
            <w:proofErr w:type="gramEnd"/>
            <w:r w:rsidRPr="00937223">
              <w:rPr>
                <w:rFonts w:ascii="Arial" w:hAnsi="Arial" w:cs="Arial"/>
                <w:bCs/>
                <w:sz w:val="24"/>
                <w:szCs w:val="24"/>
              </w:rPr>
              <w:t xml:space="preserve"> local workforce have either been furloughed or are still working. It adds that it has no live-in staff in Eastbourne.</w:t>
            </w:r>
            <w:r w:rsidRPr="00937223">
              <w:rPr>
                <w:rFonts w:ascii="Arial" w:hAnsi="Arial" w:cs="Arial"/>
                <w:sz w:val="24"/>
                <w:szCs w:val="24"/>
              </w:rPr>
              <w:t xml:space="preserve"> This was confirmed by the Group HR Manager for Britannia Hotels.</w:t>
            </w:r>
          </w:p>
          <w:p w:rsidR="00937223" w:rsidRPr="00937223" w:rsidRDefault="00937223" w:rsidP="00937223">
            <w:pPr>
              <w:rPr>
                <w:rFonts w:ascii="Arial" w:hAnsi="Arial" w:cs="Arial"/>
                <w:sz w:val="24"/>
                <w:szCs w:val="24"/>
              </w:rPr>
            </w:pPr>
          </w:p>
          <w:p w:rsidR="00937223" w:rsidRPr="00937223" w:rsidRDefault="00937223" w:rsidP="00937223">
            <w:pPr>
              <w:rPr>
                <w:rFonts w:ascii="Arial" w:hAnsi="Arial" w:cs="Arial"/>
                <w:sz w:val="24"/>
                <w:szCs w:val="24"/>
              </w:rPr>
            </w:pPr>
            <w:r w:rsidRPr="00937223">
              <w:rPr>
                <w:rFonts w:ascii="Arial" w:hAnsi="Arial" w:cs="Arial"/>
                <w:sz w:val="24"/>
                <w:szCs w:val="24"/>
              </w:rPr>
              <w:t xml:space="preserve">JD Wetherspoon reported that they will also be taking advantage of the Government’s furlough scheme and </w:t>
            </w:r>
            <w:r w:rsidRPr="00937223">
              <w:rPr>
                <w:rFonts w:ascii="Arial" w:hAnsi="Arial" w:cs="Arial"/>
                <w:bCs/>
                <w:sz w:val="24"/>
                <w:szCs w:val="24"/>
              </w:rPr>
              <w:t>all its local workforce have either been furloughed, are still working, or have left</w:t>
            </w:r>
            <w:r w:rsidRPr="00937223">
              <w:rPr>
                <w:rFonts w:ascii="Arial" w:hAnsi="Arial" w:cs="Arial"/>
                <w:sz w:val="24"/>
                <w:szCs w:val="24"/>
              </w:rPr>
              <w:t>.  Tim Martin’s office confirmed this also. Of 92 weekly employees, across the London &amp; County and 75 at the Cornfield Garage, they report that 88 are on furlough, 1 is on maternity leave, 2 are on sick leave, and 1 chose to leave.</w:t>
            </w:r>
          </w:p>
          <w:p w:rsidR="00937223" w:rsidRPr="00937223" w:rsidRDefault="00937223" w:rsidP="00937223">
            <w:pPr>
              <w:rPr>
                <w:rFonts w:ascii="Arial" w:hAnsi="Arial" w:cs="Arial"/>
                <w:sz w:val="24"/>
                <w:szCs w:val="24"/>
              </w:rPr>
            </w:pPr>
          </w:p>
          <w:p w:rsidR="00937223" w:rsidRPr="00937223" w:rsidRDefault="00937223" w:rsidP="00937223">
            <w:pPr>
              <w:rPr>
                <w:rFonts w:ascii="Arial" w:hAnsi="Arial" w:cs="Arial"/>
                <w:sz w:val="24"/>
                <w:szCs w:val="24"/>
              </w:rPr>
            </w:pPr>
            <w:r w:rsidRPr="00937223">
              <w:rPr>
                <w:rFonts w:ascii="Arial" w:hAnsi="Arial" w:cs="Arial"/>
                <w:sz w:val="24"/>
                <w:szCs w:val="24"/>
              </w:rPr>
              <w:t>In the course of the meeting of the 8</w:t>
            </w:r>
            <w:r w:rsidRPr="00937223">
              <w:rPr>
                <w:rFonts w:ascii="Arial" w:hAnsi="Arial" w:cs="Arial"/>
                <w:sz w:val="24"/>
                <w:szCs w:val="24"/>
                <w:vertAlign w:val="superscript"/>
              </w:rPr>
              <w:t>th</w:t>
            </w:r>
            <w:r w:rsidRPr="00937223">
              <w:rPr>
                <w:rFonts w:ascii="Arial" w:hAnsi="Arial" w:cs="Arial"/>
                <w:sz w:val="24"/>
                <w:szCs w:val="24"/>
              </w:rPr>
              <w:t xml:space="preserve"> April, when doubts over the veracity of these position statements were again raised, Caroline Ansell pledged to look at any individual cases forwarded to her office that contradicted these assertions. </w:t>
            </w:r>
          </w:p>
          <w:p w:rsidR="000F50CE" w:rsidRPr="00286C90" w:rsidRDefault="000F50CE" w:rsidP="00937223">
            <w:pPr>
              <w:rPr>
                <w:rFonts w:ascii="Arial" w:hAnsi="Arial" w:cs="Arial"/>
                <w:sz w:val="24"/>
                <w:szCs w:val="24"/>
              </w:rPr>
            </w:pPr>
          </w:p>
        </w:tc>
        <w:tc>
          <w:tcPr>
            <w:tcW w:w="1922" w:type="dxa"/>
          </w:tcPr>
          <w:p w:rsidR="000F50CE" w:rsidRPr="00286C90" w:rsidRDefault="000F50CE" w:rsidP="000F50CE">
            <w:pPr>
              <w:rPr>
                <w:rFonts w:ascii="Arial" w:hAnsi="Arial" w:cs="Arial"/>
                <w:sz w:val="24"/>
                <w:szCs w:val="24"/>
              </w:rPr>
            </w:pPr>
            <w:r w:rsidRPr="00286C90">
              <w:rPr>
                <w:rFonts w:ascii="Arial" w:hAnsi="Arial" w:cs="Arial"/>
                <w:sz w:val="24"/>
                <w:szCs w:val="24"/>
              </w:rPr>
              <w:lastRenderedPageBreak/>
              <w:t>Philip Lakka</w:t>
            </w:r>
          </w:p>
          <w:p w:rsidR="000F50CE" w:rsidRPr="00286C90" w:rsidRDefault="000F50CE" w:rsidP="000F50CE">
            <w:pPr>
              <w:rPr>
                <w:rFonts w:ascii="Arial" w:hAnsi="Arial" w:cs="Arial"/>
                <w:sz w:val="24"/>
                <w:szCs w:val="24"/>
              </w:rPr>
            </w:pPr>
          </w:p>
          <w:p w:rsidR="000F50CE" w:rsidRPr="00286C90" w:rsidRDefault="000F50CE" w:rsidP="000F50CE">
            <w:pPr>
              <w:rPr>
                <w:rFonts w:ascii="Arial" w:hAnsi="Arial" w:cs="Arial"/>
                <w:sz w:val="24"/>
                <w:szCs w:val="24"/>
              </w:rPr>
            </w:pPr>
          </w:p>
          <w:p w:rsidR="000F50CE" w:rsidRPr="00286C90" w:rsidRDefault="000F50CE" w:rsidP="000F50CE">
            <w:pPr>
              <w:rPr>
                <w:rFonts w:ascii="Arial" w:hAnsi="Arial" w:cs="Arial"/>
                <w:sz w:val="24"/>
                <w:szCs w:val="24"/>
              </w:rPr>
            </w:pPr>
          </w:p>
          <w:p w:rsidR="000F50CE" w:rsidRPr="00286C90" w:rsidRDefault="000F50CE" w:rsidP="000F50CE">
            <w:pPr>
              <w:rPr>
                <w:rFonts w:ascii="Arial" w:hAnsi="Arial" w:cs="Arial"/>
                <w:sz w:val="24"/>
                <w:szCs w:val="24"/>
              </w:rPr>
            </w:pPr>
          </w:p>
          <w:p w:rsidR="000F50CE" w:rsidRPr="00286C90" w:rsidRDefault="000F50CE" w:rsidP="000F50CE">
            <w:pPr>
              <w:rPr>
                <w:rFonts w:ascii="Arial" w:hAnsi="Arial" w:cs="Arial"/>
                <w:sz w:val="24"/>
                <w:szCs w:val="24"/>
              </w:rPr>
            </w:pPr>
          </w:p>
        </w:tc>
        <w:tc>
          <w:tcPr>
            <w:tcW w:w="1963" w:type="dxa"/>
          </w:tcPr>
          <w:p w:rsidR="000F50CE" w:rsidRDefault="000F50CE" w:rsidP="000F50CE">
            <w:pPr>
              <w:rPr>
                <w:rFonts w:ascii="Arial" w:hAnsi="Arial" w:cs="Arial"/>
                <w:sz w:val="24"/>
                <w:szCs w:val="24"/>
              </w:rPr>
            </w:pPr>
            <w:r>
              <w:rPr>
                <w:rFonts w:ascii="Arial" w:hAnsi="Arial" w:cs="Arial"/>
                <w:sz w:val="24"/>
                <w:szCs w:val="24"/>
              </w:rPr>
              <w:lastRenderedPageBreak/>
              <w:t>Complete</w:t>
            </w:r>
          </w:p>
          <w:p w:rsidR="000F50CE" w:rsidRDefault="000F50CE" w:rsidP="000F50CE">
            <w:pPr>
              <w:rPr>
                <w:rFonts w:ascii="Arial" w:hAnsi="Arial" w:cs="Arial"/>
                <w:sz w:val="24"/>
                <w:szCs w:val="24"/>
              </w:rPr>
            </w:pPr>
          </w:p>
          <w:p w:rsidR="000F50CE" w:rsidRDefault="000F50CE" w:rsidP="000F50CE">
            <w:pPr>
              <w:rPr>
                <w:rFonts w:ascii="Arial" w:hAnsi="Arial" w:cs="Arial"/>
                <w:sz w:val="24"/>
                <w:szCs w:val="24"/>
              </w:rPr>
            </w:pPr>
          </w:p>
          <w:p w:rsidR="000F50CE" w:rsidRDefault="000F50CE" w:rsidP="000F50CE">
            <w:pPr>
              <w:rPr>
                <w:rFonts w:ascii="Arial" w:hAnsi="Arial" w:cs="Arial"/>
                <w:sz w:val="24"/>
                <w:szCs w:val="24"/>
              </w:rPr>
            </w:pPr>
          </w:p>
          <w:p w:rsidR="000F50CE" w:rsidRDefault="000F50CE" w:rsidP="000F50CE">
            <w:pPr>
              <w:rPr>
                <w:rFonts w:ascii="Arial" w:hAnsi="Arial" w:cs="Arial"/>
                <w:sz w:val="24"/>
                <w:szCs w:val="24"/>
              </w:rPr>
            </w:pPr>
          </w:p>
          <w:p w:rsidR="000F50CE" w:rsidRPr="00286C90" w:rsidRDefault="000F50CE" w:rsidP="000F50CE">
            <w:pPr>
              <w:rPr>
                <w:rFonts w:ascii="Arial" w:hAnsi="Arial" w:cs="Arial"/>
                <w:sz w:val="24"/>
                <w:szCs w:val="24"/>
              </w:rPr>
            </w:pPr>
          </w:p>
        </w:tc>
      </w:tr>
      <w:tr w:rsidR="00B218BE" w:rsidRPr="00286C90" w:rsidTr="00C664BC">
        <w:tc>
          <w:tcPr>
            <w:tcW w:w="1444" w:type="dxa"/>
          </w:tcPr>
          <w:p w:rsidR="00B218BE" w:rsidRPr="00286C90" w:rsidRDefault="00B218BE" w:rsidP="00B218BE">
            <w:pPr>
              <w:rPr>
                <w:rFonts w:ascii="Arial" w:hAnsi="Arial" w:cs="Arial"/>
                <w:sz w:val="24"/>
                <w:szCs w:val="24"/>
                <w:highlight w:val="yellow"/>
              </w:rPr>
            </w:pPr>
            <w:r w:rsidRPr="00286C90">
              <w:rPr>
                <w:rFonts w:ascii="Arial" w:hAnsi="Arial" w:cs="Arial"/>
                <w:sz w:val="24"/>
                <w:szCs w:val="24"/>
              </w:rPr>
              <w:lastRenderedPageBreak/>
              <w:t>18.</w:t>
            </w:r>
          </w:p>
        </w:tc>
        <w:tc>
          <w:tcPr>
            <w:tcW w:w="1462" w:type="dxa"/>
          </w:tcPr>
          <w:p w:rsidR="00B218BE" w:rsidRPr="00286C90" w:rsidRDefault="00B218BE" w:rsidP="00B218BE">
            <w:pPr>
              <w:rPr>
                <w:rFonts w:ascii="Arial" w:hAnsi="Arial" w:cs="Arial"/>
                <w:sz w:val="24"/>
                <w:szCs w:val="24"/>
                <w:highlight w:val="yellow"/>
              </w:rPr>
            </w:pPr>
            <w:r w:rsidRPr="00286C90">
              <w:rPr>
                <w:rFonts w:ascii="Arial" w:hAnsi="Arial" w:cs="Arial"/>
                <w:sz w:val="24"/>
                <w:szCs w:val="24"/>
              </w:rPr>
              <w:t>25/03/20</w:t>
            </w:r>
          </w:p>
        </w:tc>
        <w:tc>
          <w:tcPr>
            <w:tcW w:w="7237" w:type="dxa"/>
            <w:gridSpan w:val="2"/>
          </w:tcPr>
          <w:p w:rsidR="00B218BE" w:rsidRPr="00286C90" w:rsidRDefault="00B218BE" w:rsidP="00B218BE">
            <w:pPr>
              <w:rPr>
                <w:rFonts w:ascii="Arial" w:hAnsi="Arial" w:cs="Arial"/>
                <w:sz w:val="24"/>
                <w:szCs w:val="24"/>
              </w:rPr>
            </w:pPr>
            <w:r w:rsidRPr="00286C90">
              <w:rPr>
                <w:rFonts w:ascii="Arial" w:hAnsi="Arial" w:cs="Arial"/>
                <w:sz w:val="24"/>
                <w:szCs w:val="24"/>
              </w:rPr>
              <w:t xml:space="preserve">Send organisations’ contact to details to Anne Marie Field for publication.  (In light of additional enquires received by Matthew Mission 25 for help/food parcels from people on zero hour contracts.  As so much is now closed, they don’t know where to go for help).  </w:t>
            </w:r>
          </w:p>
          <w:p w:rsidR="00B218BE" w:rsidRPr="00286C90" w:rsidRDefault="00B218BE" w:rsidP="00B218BE">
            <w:pPr>
              <w:rPr>
                <w:rFonts w:ascii="Arial" w:hAnsi="Arial" w:cs="Arial"/>
                <w:sz w:val="24"/>
                <w:szCs w:val="24"/>
              </w:rPr>
            </w:pPr>
          </w:p>
        </w:tc>
        <w:tc>
          <w:tcPr>
            <w:tcW w:w="1922" w:type="dxa"/>
          </w:tcPr>
          <w:p w:rsidR="00B218BE" w:rsidRPr="00286C90" w:rsidRDefault="00B218BE" w:rsidP="00B218BE">
            <w:pPr>
              <w:rPr>
                <w:rFonts w:ascii="Arial" w:hAnsi="Arial" w:cs="Arial"/>
                <w:sz w:val="24"/>
                <w:szCs w:val="24"/>
              </w:rPr>
            </w:pPr>
            <w:r w:rsidRPr="00286C90">
              <w:rPr>
                <w:rFonts w:ascii="Arial" w:hAnsi="Arial" w:cs="Arial"/>
                <w:sz w:val="24"/>
                <w:szCs w:val="24"/>
              </w:rPr>
              <w:lastRenderedPageBreak/>
              <w:t>Peter Thorley</w:t>
            </w:r>
          </w:p>
        </w:tc>
        <w:tc>
          <w:tcPr>
            <w:tcW w:w="1963" w:type="dxa"/>
          </w:tcPr>
          <w:p w:rsidR="00B218BE" w:rsidRPr="00286C90" w:rsidRDefault="00B218BE" w:rsidP="00B218BE">
            <w:pPr>
              <w:rPr>
                <w:rFonts w:ascii="Arial" w:hAnsi="Arial" w:cs="Arial"/>
                <w:sz w:val="24"/>
                <w:szCs w:val="24"/>
              </w:rPr>
            </w:pPr>
            <w:r>
              <w:rPr>
                <w:rFonts w:ascii="Arial" w:hAnsi="Arial" w:cs="Arial"/>
                <w:sz w:val="24"/>
                <w:szCs w:val="24"/>
              </w:rPr>
              <w:t>Complete</w:t>
            </w:r>
          </w:p>
        </w:tc>
      </w:tr>
      <w:tr w:rsidR="000F50CE" w:rsidRPr="00364EDD" w:rsidTr="00C664BC">
        <w:tc>
          <w:tcPr>
            <w:tcW w:w="1444" w:type="dxa"/>
          </w:tcPr>
          <w:p w:rsidR="000F50CE" w:rsidRPr="00286C90" w:rsidRDefault="000F50CE" w:rsidP="000F50CE">
            <w:pPr>
              <w:rPr>
                <w:rFonts w:ascii="Arial" w:hAnsi="Arial" w:cs="Arial"/>
                <w:sz w:val="24"/>
                <w:szCs w:val="24"/>
              </w:rPr>
            </w:pPr>
            <w:r w:rsidRPr="00286C90">
              <w:rPr>
                <w:rFonts w:ascii="Arial" w:hAnsi="Arial" w:cs="Arial"/>
                <w:sz w:val="24"/>
                <w:szCs w:val="24"/>
              </w:rPr>
              <w:lastRenderedPageBreak/>
              <w:t>19.</w:t>
            </w:r>
          </w:p>
        </w:tc>
        <w:tc>
          <w:tcPr>
            <w:tcW w:w="1462" w:type="dxa"/>
          </w:tcPr>
          <w:p w:rsidR="000F50CE" w:rsidRPr="00286C90" w:rsidRDefault="000F50CE" w:rsidP="000F50CE">
            <w:pPr>
              <w:rPr>
                <w:sz w:val="24"/>
                <w:szCs w:val="24"/>
              </w:rPr>
            </w:pPr>
            <w:r w:rsidRPr="00286C90">
              <w:rPr>
                <w:rFonts w:ascii="Arial" w:hAnsi="Arial" w:cs="Arial"/>
                <w:sz w:val="24"/>
                <w:szCs w:val="24"/>
              </w:rPr>
              <w:t>25/03/20</w:t>
            </w:r>
          </w:p>
        </w:tc>
        <w:tc>
          <w:tcPr>
            <w:tcW w:w="7237" w:type="dxa"/>
            <w:gridSpan w:val="2"/>
          </w:tcPr>
          <w:p w:rsidR="000F50CE" w:rsidRDefault="000F50CE" w:rsidP="000F50CE">
            <w:pPr>
              <w:rPr>
                <w:rFonts w:ascii="Arial" w:hAnsi="Arial" w:cs="Arial"/>
                <w:sz w:val="24"/>
                <w:szCs w:val="24"/>
              </w:rPr>
            </w:pPr>
            <w:r w:rsidRPr="00286C90">
              <w:rPr>
                <w:rFonts w:ascii="Arial" w:hAnsi="Arial" w:cs="Arial"/>
                <w:sz w:val="24"/>
                <w:szCs w:val="24"/>
              </w:rPr>
              <w:t xml:space="preserve">Make representation to the Chancellor re the terms of the </w:t>
            </w:r>
            <w:r>
              <w:rPr>
                <w:rFonts w:ascii="Arial" w:hAnsi="Arial" w:cs="Arial"/>
                <w:sz w:val="24"/>
                <w:szCs w:val="24"/>
              </w:rPr>
              <w:t xml:space="preserve">business interruption </w:t>
            </w:r>
            <w:r w:rsidRPr="00286C90">
              <w:rPr>
                <w:rFonts w:ascii="Arial" w:hAnsi="Arial" w:cs="Arial"/>
                <w:sz w:val="24"/>
                <w:szCs w:val="24"/>
              </w:rPr>
              <w:t xml:space="preserve">loan </w:t>
            </w:r>
            <w:r>
              <w:rPr>
                <w:rFonts w:ascii="Arial" w:hAnsi="Arial" w:cs="Arial"/>
                <w:sz w:val="24"/>
                <w:szCs w:val="24"/>
              </w:rPr>
              <w:t>scheme:</w:t>
            </w:r>
          </w:p>
          <w:p w:rsidR="000F50CE" w:rsidRDefault="000F50CE" w:rsidP="000F50CE">
            <w:pPr>
              <w:rPr>
                <w:rFonts w:ascii="Arial" w:hAnsi="Arial" w:cs="Arial"/>
                <w:sz w:val="24"/>
                <w:szCs w:val="24"/>
              </w:rPr>
            </w:pPr>
          </w:p>
          <w:p w:rsidR="000F50CE" w:rsidRPr="00886DAF" w:rsidRDefault="000F50CE" w:rsidP="000F50CE">
            <w:pPr>
              <w:pStyle w:val="ListParagraph"/>
              <w:numPr>
                <w:ilvl w:val="0"/>
                <w:numId w:val="2"/>
              </w:numPr>
              <w:rPr>
                <w:rFonts w:ascii="Arial" w:hAnsi="Arial" w:cs="Arial"/>
                <w:sz w:val="24"/>
                <w:szCs w:val="24"/>
              </w:rPr>
            </w:pPr>
            <w:r w:rsidRPr="00886DAF">
              <w:rPr>
                <w:rFonts w:ascii="Arial" w:hAnsi="Arial" w:cs="Arial"/>
                <w:sz w:val="24"/>
                <w:szCs w:val="24"/>
              </w:rPr>
              <w:t>Loans in excess of £250k are at commercial rates and need to be secured.</w:t>
            </w:r>
          </w:p>
          <w:p w:rsidR="000F50CE" w:rsidRDefault="000F50CE" w:rsidP="000F50CE">
            <w:pPr>
              <w:rPr>
                <w:rFonts w:ascii="Arial" w:hAnsi="Arial" w:cs="Arial"/>
                <w:sz w:val="24"/>
                <w:szCs w:val="24"/>
              </w:rPr>
            </w:pPr>
          </w:p>
          <w:p w:rsidR="000F50CE" w:rsidRDefault="000F50CE" w:rsidP="000F50CE">
            <w:pPr>
              <w:pStyle w:val="ListParagraph"/>
              <w:numPr>
                <w:ilvl w:val="0"/>
                <w:numId w:val="2"/>
              </w:numPr>
              <w:rPr>
                <w:rFonts w:ascii="Arial" w:hAnsi="Arial" w:cs="Arial"/>
                <w:sz w:val="24"/>
                <w:szCs w:val="24"/>
              </w:rPr>
            </w:pPr>
            <w:r w:rsidRPr="00886DAF">
              <w:rPr>
                <w:rFonts w:ascii="Arial" w:hAnsi="Arial" w:cs="Arial"/>
                <w:sz w:val="24"/>
                <w:szCs w:val="24"/>
              </w:rPr>
              <w:t xml:space="preserve">Loans under £250k are supposed to be interest free but </w:t>
            </w:r>
            <w:r>
              <w:rPr>
                <w:rFonts w:ascii="Arial" w:hAnsi="Arial" w:cs="Arial"/>
                <w:sz w:val="24"/>
                <w:szCs w:val="24"/>
              </w:rPr>
              <w:t>t</w:t>
            </w:r>
            <w:r w:rsidRPr="00886DAF">
              <w:rPr>
                <w:rFonts w:ascii="Arial" w:hAnsi="Arial" w:cs="Arial"/>
                <w:sz w:val="24"/>
                <w:szCs w:val="24"/>
              </w:rPr>
              <w:t>his not being offered.</w:t>
            </w:r>
          </w:p>
          <w:p w:rsidR="000F50CE" w:rsidRPr="00BF5D95" w:rsidRDefault="000F50CE" w:rsidP="000F50CE">
            <w:pPr>
              <w:pStyle w:val="ListParagraph"/>
              <w:rPr>
                <w:rFonts w:ascii="Arial" w:hAnsi="Arial" w:cs="Arial"/>
                <w:sz w:val="24"/>
                <w:szCs w:val="24"/>
              </w:rPr>
            </w:pPr>
          </w:p>
          <w:p w:rsidR="000F50CE" w:rsidRPr="00286C90" w:rsidRDefault="000F50CE" w:rsidP="000F50CE">
            <w:pPr>
              <w:rPr>
                <w:rFonts w:ascii="Arial" w:hAnsi="Arial" w:cs="Arial"/>
                <w:sz w:val="24"/>
                <w:szCs w:val="24"/>
              </w:rPr>
            </w:pPr>
            <w:r>
              <w:rPr>
                <w:rFonts w:ascii="Arial" w:hAnsi="Arial" w:cs="Arial"/>
                <w:sz w:val="24"/>
                <w:szCs w:val="24"/>
              </w:rPr>
              <w:t>Update: this had been picked up the LGA, DCN and MP’s office.  Chancellor stepped in on Friday.  Loans are now easier to obtain.</w:t>
            </w:r>
          </w:p>
          <w:p w:rsidR="000F50CE" w:rsidRPr="00286C90" w:rsidRDefault="000F50CE" w:rsidP="000F50CE">
            <w:pPr>
              <w:rPr>
                <w:rFonts w:ascii="Arial" w:hAnsi="Arial" w:cs="Arial"/>
                <w:sz w:val="24"/>
                <w:szCs w:val="24"/>
              </w:rPr>
            </w:pPr>
          </w:p>
          <w:p w:rsidR="000F50CE" w:rsidRPr="00286C90" w:rsidRDefault="000F50CE" w:rsidP="000F50CE">
            <w:pPr>
              <w:rPr>
                <w:rFonts w:ascii="Arial" w:hAnsi="Arial" w:cs="Arial"/>
                <w:sz w:val="24"/>
                <w:szCs w:val="24"/>
              </w:rPr>
            </w:pPr>
          </w:p>
        </w:tc>
        <w:tc>
          <w:tcPr>
            <w:tcW w:w="1922" w:type="dxa"/>
          </w:tcPr>
          <w:p w:rsidR="000F50CE" w:rsidRPr="00286C90" w:rsidRDefault="000F50CE" w:rsidP="000F50CE">
            <w:pPr>
              <w:rPr>
                <w:rFonts w:ascii="Arial" w:hAnsi="Arial" w:cs="Arial"/>
                <w:sz w:val="24"/>
                <w:szCs w:val="24"/>
              </w:rPr>
            </w:pPr>
            <w:r w:rsidRPr="00286C90">
              <w:rPr>
                <w:rFonts w:ascii="Arial" w:hAnsi="Arial" w:cs="Arial"/>
                <w:sz w:val="24"/>
                <w:szCs w:val="24"/>
              </w:rPr>
              <w:t>David Tutt</w:t>
            </w:r>
          </w:p>
        </w:tc>
        <w:tc>
          <w:tcPr>
            <w:tcW w:w="1963" w:type="dxa"/>
          </w:tcPr>
          <w:p w:rsidR="000F50CE" w:rsidRPr="00286C90" w:rsidRDefault="000F50CE" w:rsidP="000F50CE">
            <w:pPr>
              <w:rPr>
                <w:rFonts w:ascii="Arial" w:hAnsi="Arial" w:cs="Arial"/>
                <w:sz w:val="24"/>
                <w:szCs w:val="24"/>
              </w:rPr>
            </w:pPr>
            <w:r>
              <w:rPr>
                <w:rFonts w:ascii="Arial" w:hAnsi="Arial" w:cs="Arial"/>
                <w:sz w:val="24"/>
                <w:szCs w:val="24"/>
              </w:rPr>
              <w:t>Complete</w:t>
            </w:r>
          </w:p>
        </w:tc>
      </w:tr>
      <w:tr w:rsidR="00B218BE" w:rsidRPr="00286C90" w:rsidTr="00C664BC">
        <w:tc>
          <w:tcPr>
            <w:tcW w:w="1444" w:type="dxa"/>
          </w:tcPr>
          <w:p w:rsidR="00B218BE" w:rsidRPr="00286C90" w:rsidRDefault="00B218BE" w:rsidP="00B218BE">
            <w:pPr>
              <w:rPr>
                <w:rFonts w:ascii="Arial" w:hAnsi="Arial" w:cs="Arial"/>
                <w:sz w:val="24"/>
                <w:szCs w:val="24"/>
              </w:rPr>
            </w:pPr>
            <w:r w:rsidRPr="00286C90">
              <w:rPr>
                <w:rFonts w:ascii="Arial" w:hAnsi="Arial" w:cs="Arial"/>
                <w:sz w:val="24"/>
                <w:szCs w:val="24"/>
              </w:rPr>
              <w:t>20.</w:t>
            </w:r>
          </w:p>
        </w:tc>
        <w:tc>
          <w:tcPr>
            <w:tcW w:w="1462" w:type="dxa"/>
          </w:tcPr>
          <w:p w:rsidR="00B218BE" w:rsidRPr="00286C90" w:rsidRDefault="00B218BE" w:rsidP="00B218BE">
            <w:pPr>
              <w:rPr>
                <w:sz w:val="24"/>
                <w:szCs w:val="24"/>
              </w:rPr>
            </w:pPr>
            <w:r w:rsidRPr="00286C90">
              <w:rPr>
                <w:rFonts w:ascii="Arial" w:hAnsi="Arial" w:cs="Arial"/>
                <w:sz w:val="24"/>
                <w:szCs w:val="24"/>
              </w:rPr>
              <w:t>25/03/20</w:t>
            </w:r>
          </w:p>
        </w:tc>
        <w:tc>
          <w:tcPr>
            <w:tcW w:w="7237" w:type="dxa"/>
            <w:gridSpan w:val="2"/>
          </w:tcPr>
          <w:p w:rsidR="00B218BE" w:rsidRPr="00286C90" w:rsidRDefault="00B218BE" w:rsidP="00B218BE">
            <w:pPr>
              <w:rPr>
                <w:rFonts w:ascii="Arial" w:hAnsi="Arial" w:cs="Arial"/>
                <w:sz w:val="24"/>
                <w:szCs w:val="24"/>
              </w:rPr>
            </w:pPr>
            <w:r w:rsidRPr="00286C90">
              <w:rPr>
                <w:rFonts w:ascii="Arial" w:hAnsi="Arial" w:cs="Arial"/>
                <w:sz w:val="24"/>
                <w:szCs w:val="24"/>
              </w:rPr>
              <w:t xml:space="preserve">Alan Bruzon would like to meet with key personnel to co-ordinate activities especially In relation to housing. </w:t>
            </w:r>
          </w:p>
          <w:p w:rsidR="00B218BE" w:rsidRDefault="00B218BE" w:rsidP="00B218BE">
            <w:pPr>
              <w:rPr>
                <w:rFonts w:ascii="Arial" w:hAnsi="Arial" w:cs="Arial"/>
                <w:sz w:val="24"/>
                <w:szCs w:val="24"/>
              </w:rPr>
            </w:pPr>
            <w:r w:rsidRPr="00286C90">
              <w:rPr>
                <w:rFonts w:ascii="Arial" w:hAnsi="Arial" w:cs="Arial"/>
                <w:sz w:val="24"/>
                <w:szCs w:val="24"/>
              </w:rPr>
              <w:t xml:space="preserve"> </w:t>
            </w:r>
          </w:p>
          <w:p w:rsidR="00B218BE" w:rsidRDefault="00B218BE" w:rsidP="00B218BE">
            <w:pPr>
              <w:rPr>
                <w:rFonts w:ascii="Arial" w:hAnsi="Arial" w:cs="Arial"/>
                <w:sz w:val="24"/>
                <w:szCs w:val="24"/>
              </w:rPr>
            </w:pPr>
            <w:r>
              <w:rPr>
                <w:rFonts w:ascii="Arial" w:hAnsi="Arial" w:cs="Arial"/>
                <w:sz w:val="24"/>
                <w:szCs w:val="24"/>
              </w:rPr>
              <w:t>Conference call taken place.</w:t>
            </w:r>
          </w:p>
          <w:p w:rsidR="00B218BE" w:rsidRPr="00286C90" w:rsidRDefault="00B218BE" w:rsidP="00B218BE">
            <w:pPr>
              <w:rPr>
                <w:rFonts w:ascii="Arial" w:hAnsi="Arial" w:cs="Arial"/>
                <w:sz w:val="24"/>
                <w:szCs w:val="24"/>
              </w:rPr>
            </w:pPr>
          </w:p>
        </w:tc>
        <w:tc>
          <w:tcPr>
            <w:tcW w:w="1922" w:type="dxa"/>
          </w:tcPr>
          <w:p w:rsidR="00B218BE" w:rsidRPr="00286C90" w:rsidRDefault="00B218BE" w:rsidP="00B218BE">
            <w:pPr>
              <w:rPr>
                <w:rFonts w:ascii="Arial" w:hAnsi="Arial" w:cs="Arial"/>
                <w:sz w:val="24"/>
                <w:szCs w:val="24"/>
              </w:rPr>
            </w:pPr>
            <w:r w:rsidRPr="00286C90">
              <w:rPr>
                <w:rFonts w:ascii="Arial" w:hAnsi="Arial" w:cs="Arial"/>
                <w:sz w:val="24"/>
                <w:szCs w:val="24"/>
              </w:rPr>
              <w:t>Tim Whelan</w:t>
            </w:r>
          </w:p>
        </w:tc>
        <w:tc>
          <w:tcPr>
            <w:tcW w:w="1963" w:type="dxa"/>
          </w:tcPr>
          <w:p w:rsidR="00B218BE" w:rsidRPr="00286C90" w:rsidRDefault="00B218BE" w:rsidP="00B218BE">
            <w:pPr>
              <w:rPr>
                <w:rFonts w:ascii="Arial" w:hAnsi="Arial" w:cs="Arial"/>
                <w:sz w:val="24"/>
                <w:szCs w:val="24"/>
              </w:rPr>
            </w:pPr>
            <w:r>
              <w:rPr>
                <w:rFonts w:ascii="Arial" w:hAnsi="Arial" w:cs="Arial"/>
                <w:sz w:val="24"/>
                <w:szCs w:val="24"/>
              </w:rPr>
              <w:t>Complete</w:t>
            </w:r>
          </w:p>
        </w:tc>
      </w:tr>
      <w:tr w:rsidR="00B218BE" w:rsidRPr="00286C90" w:rsidTr="00C664BC">
        <w:tc>
          <w:tcPr>
            <w:tcW w:w="1444" w:type="dxa"/>
          </w:tcPr>
          <w:p w:rsidR="00B218BE" w:rsidRPr="00286C90" w:rsidRDefault="00B218BE" w:rsidP="00B218BE">
            <w:pPr>
              <w:rPr>
                <w:rFonts w:ascii="Arial" w:hAnsi="Arial" w:cs="Arial"/>
                <w:sz w:val="24"/>
                <w:szCs w:val="24"/>
              </w:rPr>
            </w:pPr>
            <w:r w:rsidRPr="00286C90">
              <w:rPr>
                <w:rFonts w:ascii="Arial" w:hAnsi="Arial" w:cs="Arial"/>
                <w:sz w:val="24"/>
                <w:szCs w:val="24"/>
              </w:rPr>
              <w:t>21.</w:t>
            </w:r>
          </w:p>
        </w:tc>
        <w:tc>
          <w:tcPr>
            <w:tcW w:w="1462" w:type="dxa"/>
          </w:tcPr>
          <w:p w:rsidR="00B218BE" w:rsidRPr="00286C90" w:rsidRDefault="00B218BE" w:rsidP="00B218BE">
            <w:pPr>
              <w:rPr>
                <w:sz w:val="24"/>
                <w:szCs w:val="24"/>
              </w:rPr>
            </w:pPr>
            <w:r w:rsidRPr="00286C90">
              <w:rPr>
                <w:rFonts w:ascii="Arial" w:hAnsi="Arial" w:cs="Arial"/>
                <w:sz w:val="24"/>
                <w:szCs w:val="24"/>
              </w:rPr>
              <w:t>25/03/20</w:t>
            </w:r>
          </w:p>
        </w:tc>
        <w:tc>
          <w:tcPr>
            <w:tcW w:w="7237" w:type="dxa"/>
            <w:gridSpan w:val="2"/>
          </w:tcPr>
          <w:p w:rsidR="00B218BE" w:rsidRPr="00286C90" w:rsidRDefault="00B218BE" w:rsidP="00B218BE">
            <w:pPr>
              <w:rPr>
                <w:rFonts w:ascii="Arial" w:hAnsi="Arial" w:cs="Arial"/>
                <w:sz w:val="24"/>
                <w:szCs w:val="24"/>
              </w:rPr>
            </w:pPr>
            <w:r w:rsidRPr="00286C90">
              <w:rPr>
                <w:rFonts w:ascii="Arial" w:hAnsi="Arial" w:cs="Arial"/>
                <w:sz w:val="24"/>
                <w:szCs w:val="24"/>
              </w:rPr>
              <w:t>Check with Rachel Barrow on whether the police have any plans to extend the retirement date for officers due to retire or calling any back from retirement?</w:t>
            </w:r>
          </w:p>
          <w:p w:rsidR="00B218BE" w:rsidRDefault="00B218BE" w:rsidP="00B218BE">
            <w:pPr>
              <w:rPr>
                <w:rFonts w:ascii="Arial" w:hAnsi="Arial" w:cs="Arial"/>
                <w:sz w:val="24"/>
                <w:szCs w:val="24"/>
              </w:rPr>
            </w:pPr>
          </w:p>
          <w:p w:rsidR="00B218BE" w:rsidRPr="00286C90" w:rsidRDefault="00B218BE" w:rsidP="00B218BE">
            <w:pPr>
              <w:rPr>
                <w:rFonts w:ascii="Arial" w:hAnsi="Arial" w:cs="Arial"/>
                <w:sz w:val="24"/>
                <w:szCs w:val="24"/>
              </w:rPr>
            </w:pPr>
            <w:r>
              <w:rPr>
                <w:rFonts w:ascii="Arial" w:hAnsi="Arial" w:cs="Arial"/>
                <w:sz w:val="24"/>
                <w:szCs w:val="24"/>
              </w:rPr>
              <w:t>Update: No plans to extend retirement dates or call for retired officers to return. Has been call for volunteers with a good response.</w:t>
            </w:r>
          </w:p>
          <w:p w:rsidR="00B218BE" w:rsidRPr="00286C90" w:rsidRDefault="00B218BE" w:rsidP="00B218BE">
            <w:pPr>
              <w:rPr>
                <w:rFonts w:ascii="Arial" w:hAnsi="Arial" w:cs="Arial"/>
                <w:sz w:val="24"/>
                <w:szCs w:val="24"/>
              </w:rPr>
            </w:pPr>
          </w:p>
        </w:tc>
        <w:tc>
          <w:tcPr>
            <w:tcW w:w="1922" w:type="dxa"/>
          </w:tcPr>
          <w:p w:rsidR="00B218BE" w:rsidRPr="00286C90" w:rsidRDefault="00B218BE" w:rsidP="00B218BE">
            <w:pPr>
              <w:rPr>
                <w:rFonts w:ascii="Arial" w:hAnsi="Arial" w:cs="Arial"/>
                <w:sz w:val="24"/>
                <w:szCs w:val="24"/>
              </w:rPr>
            </w:pPr>
            <w:r w:rsidRPr="00286C90">
              <w:rPr>
                <w:rFonts w:ascii="Arial" w:hAnsi="Arial" w:cs="Arial"/>
                <w:sz w:val="24"/>
                <w:szCs w:val="24"/>
              </w:rPr>
              <w:t>Stephen Holt</w:t>
            </w:r>
          </w:p>
        </w:tc>
        <w:tc>
          <w:tcPr>
            <w:tcW w:w="1963" w:type="dxa"/>
          </w:tcPr>
          <w:p w:rsidR="00B218BE" w:rsidRPr="00286C90" w:rsidRDefault="00B218BE" w:rsidP="00B218BE">
            <w:pPr>
              <w:rPr>
                <w:rFonts w:ascii="Arial" w:hAnsi="Arial" w:cs="Arial"/>
                <w:sz w:val="24"/>
                <w:szCs w:val="24"/>
              </w:rPr>
            </w:pPr>
            <w:r>
              <w:rPr>
                <w:rFonts w:ascii="Arial" w:hAnsi="Arial" w:cs="Arial"/>
                <w:sz w:val="24"/>
                <w:szCs w:val="24"/>
              </w:rPr>
              <w:t>Complete</w:t>
            </w:r>
          </w:p>
        </w:tc>
      </w:tr>
      <w:tr w:rsidR="00B218BE" w:rsidRPr="00286C90" w:rsidTr="00C664BC">
        <w:tc>
          <w:tcPr>
            <w:tcW w:w="1444" w:type="dxa"/>
          </w:tcPr>
          <w:p w:rsidR="00B218BE" w:rsidRPr="00286C90" w:rsidRDefault="00B218BE" w:rsidP="00B218BE">
            <w:pPr>
              <w:rPr>
                <w:rFonts w:ascii="Arial" w:hAnsi="Arial" w:cs="Arial"/>
                <w:sz w:val="24"/>
                <w:szCs w:val="24"/>
              </w:rPr>
            </w:pPr>
            <w:r w:rsidRPr="00286C90">
              <w:rPr>
                <w:rFonts w:ascii="Arial" w:hAnsi="Arial" w:cs="Arial"/>
                <w:sz w:val="24"/>
                <w:szCs w:val="24"/>
              </w:rPr>
              <w:lastRenderedPageBreak/>
              <w:t>22.</w:t>
            </w:r>
          </w:p>
        </w:tc>
        <w:tc>
          <w:tcPr>
            <w:tcW w:w="1462" w:type="dxa"/>
          </w:tcPr>
          <w:p w:rsidR="00B218BE" w:rsidRPr="00286C90" w:rsidRDefault="00B218BE" w:rsidP="00B218BE">
            <w:pPr>
              <w:rPr>
                <w:sz w:val="24"/>
                <w:szCs w:val="24"/>
              </w:rPr>
            </w:pPr>
            <w:r w:rsidRPr="00286C90">
              <w:rPr>
                <w:rFonts w:ascii="Arial" w:hAnsi="Arial" w:cs="Arial"/>
                <w:sz w:val="24"/>
                <w:szCs w:val="24"/>
              </w:rPr>
              <w:t>25/03/20</w:t>
            </w:r>
          </w:p>
        </w:tc>
        <w:tc>
          <w:tcPr>
            <w:tcW w:w="7237" w:type="dxa"/>
            <w:gridSpan w:val="2"/>
          </w:tcPr>
          <w:p w:rsidR="00B218BE" w:rsidRPr="00286C90" w:rsidRDefault="00B218BE" w:rsidP="00B218BE">
            <w:pPr>
              <w:rPr>
                <w:rFonts w:ascii="Arial" w:hAnsi="Arial" w:cs="Arial"/>
                <w:sz w:val="24"/>
                <w:szCs w:val="24"/>
              </w:rPr>
            </w:pPr>
            <w:r w:rsidRPr="00286C90">
              <w:rPr>
                <w:rFonts w:ascii="Arial" w:hAnsi="Arial" w:cs="Arial"/>
                <w:sz w:val="24"/>
                <w:szCs w:val="24"/>
              </w:rPr>
              <w:t>Check with the MP’s office regarding what proof may be needed if stopped by the police when carrying out volunteering work.</w:t>
            </w:r>
          </w:p>
          <w:p w:rsidR="00B218BE" w:rsidRDefault="00B218BE" w:rsidP="00B218BE">
            <w:pPr>
              <w:rPr>
                <w:rFonts w:ascii="Arial" w:hAnsi="Arial" w:cs="Arial"/>
                <w:sz w:val="24"/>
                <w:szCs w:val="24"/>
              </w:rPr>
            </w:pPr>
          </w:p>
          <w:p w:rsidR="00B218BE" w:rsidRPr="00286C90" w:rsidRDefault="00B218BE" w:rsidP="00B218BE">
            <w:pPr>
              <w:rPr>
                <w:rFonts w:ascii="Arial" w:hAnsi="Arial" w:cs="Arial"/>
                <w:sz w:val="24"/>
                <w:szCs w:val="24"/>
              </w:rPr>
            </w:pPr>
            <w:r>
              <w:rPr>
                <w:rFonts w:ascii="Arial" w:hAnsi="Arial" w:cs="Arial"/>
                <w:sz w:val="24"/>
                <w:szCs w:val="24"/>
              </w:rPr>
              <w:t>Update:  Police advised that a letter confirming reason on letter headed paper will suffice.</w:t>
            </w:r>
          </w:p>
        </w:tc>
        <w:tc>
          <w:tcPr>
            <w:tcW w:w="1922" w:type="dxa"/>
          </w:tcPr>
          <w:p w:rsidR="00B218BE" w:rsidRPr="00286C90" w:rsidRDefault="00B218BE" w:rsidP="00B218BE">
            <w:pPr>
              <w:rPr>
                <w:rFonts w:ascii="Arial" w:hAnsi="Arial" w:cs="Arial"/>
                <w:sz w:val="24"/>
                <w:szCs w:val="24"/>
              </w:rPr>
            </w:pPr>
            <w:r w:rsidRPr="00286C90">
              <w:rPr>
                <w:rFonts w:ascii="Arial" w:hAnsi="Arial" w:cs="Arial"/>
                <w:sz w:val="24"/>
                <w:szCs w:val="24"/>
              </w:rPr>
              <w:t>Philip Lakka</w:t>
            </w:r>
          </w:p>
        </w:tc>
        <w:tc>
          <w:tcPr>
            <w:tcW w:w="1963" w:type="dxa"/>
          </w:tcPr>
          <w:p w:rsidR="00B218BE" w:rsidRPr="00286C90" w:rsidRDefault="00B218BE" w:rsidP="00B218BE">
            <w:pPr>
              <w:rPr>
                <w:rFonts w:ascii="Arial" w:hAnsi="Arial" w:cs="Arial"/>
                <w:sz w:val="24"/>
                <w:szCs w:val="24"/>
              </w:rPr>
            </w:pPr>
            <w:r>
              <w:rPr>
                <w:rFonts w:ascii="Arial" w:hAnsi="Arial" w:cs="Arial"/>
                <w:sz w:val="24"/>
                <w:szCs w:val="24"/>
              </w:rPr>
              <w:t>Complete</w:t>
            </w:r>
          </w:p>
        </w:tc>
      </w:tr>
      <w:tr w:rsidR="00C664BC" w:rsidRPr="00364EDD" w:rsidTr="00C664BC">
        <w:tc>
          <w:tcPr>
            <w:tcW w:w="1444" w:type="dxa"/>
          </w:tcPr>
          <w:p w:rsidR="00374DE4" w:rsidRPr="00286C90" w:rsidRDefault="00374DE4" w:rsidP="00E577BA">
            <w:pPr>
              <w:rPr>
                <w:rFonts w:ascii="Arial" w:hAnsi="Arial" w:cs="Arial"/>
                <w:sz w:val="24"/>
                <w:szCs w:val="24"/>
              </w:rPr>
            </w:pPr>
            <w:r w:rsidRPr="00286C90">
              <w:rPr>
                <w:rFonts w:ascii="Arial" w:hAnsi="Arial" w:cs="Arial"/>
                <w:sz w:val="24"/>
                <w:szCs w:val="24"/>
              </w:rPr>
              <w:t>23.</w:t>
            </w:r>
          </w:p>
        </w:tc>
        <w:tc>
          <w:tcPr>
            <w:tcW w:w="1462" w:type="dxa"/>
          </w:tcPr>
          <w:p w:rsidR="00374DE4" w:rsidRPr="00286C90" w:rsidRDefault="00374DE4" w:rsidP="00E577BA">
            <w:pPr>
              <w:rPr>
                <w:rFonts w:ascii="Arial" w:hAnsi="Arial" w:cs="Arial"/>
                <w:sz w:val="24"/>
                <w:szCs w:val="24"/>
              </w:rPr>
            </w:pPr>
            <w:r w:rsidRPr="00286C90">
              <w:rPr>
                <w:rFonts w:ascii="Arial" w:hAnsi="Arial" w:cs="Arial"/>
                <w:sz w:val="24"/>
                <w:szCs w:val="24"/>
              </w:rPr>
              <w:t>25/03/20</w:t>
            </w:r>
          </w:p>
        </w:tc>
        <w:tc>
          <w:tcPr>
            <w:tcW w:w="7223" w:type="dxa"/>
          </w:tcPr>
          <w:p w:rsidR="00374DE4" w:rsidRPr="00BF1035" w:rsidRDefault="00374DE4" w:rsidP="00E577BA">
            <w:pPr>
              <w:rPr>
                <w:rFonts w:ascii="Arial" w:hAnsi="Arial" w:cs="Arial"/>
                <w:sz w:val="24"/>
                <w:szCs w:val="24"/>
              </w:rPr>
            </w:pPr>
            <w:r w:rsidRPr="00BF1035">
              <w:rPr>
                <w:rFonts w:ascii="Arial" w:hAnsi="Arial" w:cs="Arial"/>
                <w:sz w:val="24"/>
                <w:szCs w:val="24"/>
              </w:rPr>
              <w:t xml:space="preserve">Discuss the ongoing delivery of food to the homeless housed in temporary accommodation. </w:t>
            </w:r>
          </w:p>
          <w:p w:rsidR="00374DE4" w:rsidRPr="00BF1035" w:rsidRDefault="00374DE4" w:rsidP="00E577BA">
            <w:pPr>
              <w:rPr>
                <w:rFonts w:ascii="Arial" w:hAnsi="Arial" w:cs="Arial"/>
                <w:sz w:val="24"/>
                <w:szCs w:val="24"/>
              </w:rPr>
            </w:pPr>
          </w:p>
          <w:p w:rsidR="00374DE4" w:rsidRPr="00BF1035" w:rsidRDefault="00374DE4" w:rsidP="00E577BA">
            <w:pPr>
              <w:rPr>
                <w:rFonts w:ascii="Arial" w:hAnsi="Arial" w:cs="Arial"/>
                <w:sz w:val="24"/>
                <w:szCs w:val="24"/>
              </w:rPr>
            </w:pPr>
          </w:p>
          <w:p w:rsidR="00374DE4" w:rsidRPr="00BF1035" w:rsidRDefault="00374DE4" w:rsidP="00E577BA">
            <w:pPr>
              <w:rPr>
                <w:rFonts w:ascii="Arial" w:hAnsi="Arial" w:cs="Arial"/>
                <w:sz w:val="24"/>
                <w:szCs w:val="24"/>
              </w:rPr>
            </w:pPr>
            <w:r w:rsidRPr="00BF1035">
              <w:rPr>
                <w:rFonts w:ascii="Arial" w:hAnsi="Arial" w:cs="Arial"/>
                <w:sz w:val="24"/>
                <w:szCs w:val="24"/>
              </w:rPr>
              <w:t>Update:  Additional funding made available to supply homeless with kettle; microwave, toaster, phone, first aid kit and list of where to get food.  Those not able to prepare own food are receiving parcels from the Foodbank.</w:t>
            </w:r>
          </w:p>
          <w:p w:rsidR="00374DE4" w:rsidRPr="00BF1035" w:rsidRDefault="00374DE4" w:rsidP="00E577BA">
            <w:pPr>
              <w:rPr>
                <w:rFonts w:ascii="Arial" w:hAnsi="Arial" w:cs="Arial"/>
                <w:sz w:val="24"/>
                <w:szCs w:val="24"/>
              </w:rPr>
            </w:pPr>
          </w:p>
        </w:tc>
        <w:tc>
          <w:tcPr>
            <w:tcW w:w="1936" w:type="dxa"/>
            <w:gridSpan w:val="2"/>
          </w:tcPr>
          <w:p w:rsidR="00374DE4" w:rsidRPr="00286C90" w:rsidRDefault="00374DE4" w:rsidP="00E577BA">
            <w:pPr>
              <w:rPr>
                <w:rFonts w:ascii="Arial" w:hAnsi="Arial" w:cs="Arial"/>
                <w:sz w:val="24"/>
                <w:szCs w:val="24"/>
              </w:rPr>
            </w:pPr>
            <w:r w:rsidRPr="00286C90">
              <w:rPr>
                <w:rFonts w:ascii="Arial" w:hAnsi="Arial" w:cs="Arial"/>
                <w:sz w:val="24"/>
                <w:szCs w:val="24"/>
              </w:rPr>
              <w:t>Peter Thorley /Steve Wallis  / Tim Whelan</w:t>
            </w:r>
          </w:p>
        </w:tc>
        <w:tc>
          <w:tcPr>
            <w:tcW w:w="1963" w:type="dxa"/>
          </w:tcPr>
          <w:p w:rsidR="00374DE4" w:rsidRPr="00286C90" w:rsidRDefault="00374DE4" w:rsidP="00E577BA">
            <w:pPr>
              <w:rPr>
                <w:rFonts w:ascii="Arial" w:hAnsi="Arial" w:cs="Arial"/>
                <w:sz w:val="24"/>
                <w:szCs w:val="24"/>
              </w:rPr>
            </w:pPr>
            <w:r>
              <w:rPr>
                <w:rFonts w:ascii="Arial" w:hAnsi="Arial" w:cs="Arial"/>
                <w:sz w:val="24"/>
                <w:szCs w:val="24"/>
              </w:rPr>
              <w:t>Complete</w:t>
            </w:r>
          </w:p>
        </w:tc>
      </w:tr>
      <w:tr w:rsidR="00B218BE" w:rsidRPr="00286C90" w:rsidTr="00C664BC">
        <w:tc>
          <w:tcPr>
            <w:tcW w:w="1444" w:type="dxa"/>
          </w:tcPr>
          <w:p w:rsidR="00B218BE" w:rsidRPr="00286C90" w:rsidRDefault="00B218BE" w:rsidP="00B218BE">
            <w:pPr>
              <w:rPr>
                <w:rFonts w:ascii="Arial" w:hAnsi="Arial" w:cs="Arial"/>
                <w:sz w:val="24"/>
                <w:szCs w:val="24"/>
              </w:rPr>
            </w:pPr>
            <w:r w:rsidRPr="00286C90">
              <w:rPr>
                <w:rFonts w:ascii="Arial" w:hAnsi="Arial" w:cs="Arial"/>
                <w:sz w:val="24"/>
                <w:szCs w:val="24"/>
              </w:rPr>
              <w:t>24.</w:t>
            </w:r>
          </w:p>
        </w:tc>
        <w:tc>
          <w:tcPr>
            <w:tcW w:w="1462" w:type="dxa"/>
          </w:tcPr>
          <w:p w:rsidR="00B218BE" w:rsidRPr="00286C90" w:rsidRDefault="00B218BE" w:rsidP="00B218BE">
            <w:pPr>
              <w:rPr>
                <w:sz w:val="24"/>
                <w:szCs w:val="24"/>
              </w:rPr>
            </w:pPr>
            <w:r w:rsidRPr="00286C90">
              <w:rPr>
                <w:rFonts w:ascii="Arial" w:hAnsi="Arial" w:cs="Arial"/>
                <w:sz w:val="24"/>
                <w:szCs w:val="24"/>
              </w:rPr>
              <w:t>25/03/20</w:t>
            </w:r>
          </w:p>
        </w:tc>
        <w:tc>
          <w:tcPr>
            <w:tcW w:w="7237" w:type="dxa"/>
            <w:gridSpan w:val="2"/>
          </w:tcPr>
          <w:p w:rsidR="00B218BE" w:rsidRPr="00286C90" w:rsidRDefault="00B218BE" w:rsidP="00B218BE">
            <w:pPr>
              <w:rPr>
                <w:rFonts w:ascii="Arial" w:hAnsi="Arial" w:cs="Arial"/>
                <w:sz w:val="24"/>
                <w:szCs w:val="24"/>
              </w:rPr>
            </w:pPr>
            <w:r w:rsidRPr="00286C90">
              <w:rPr>
                <w:rFonts w:ascii="Arial" w:hAnsi="Arial" w:cs="Arial"/>
                <w:sz w:val="24"/>
                <w:szCs w:val="24"/>
              </w:rPr>
              <w:t>Forward details of any homeless people who you think may not be on the Council’s radar.</w:t>
            </w:r>
          </w:p>
          <w:p w:rsidR="00B218BE" w:rsidRPr="00286C90" w:rsidRDefault="00B218BE" w:rsidP="00B218BE">
            <w:pPr>
              <w:rPr>
                <w:rFonts w:ascii="Arial" w:hAnsi="Arial" w:cs="Arial"/>
                <w:sz w:val="24"/>
                <w:szCs w:val="24"/>
              </w:rPr>
            </w:pPr>
          </w:p>
        </w:tc>
        <w:tc>
          <w:tcPr>
            <w:tcW w:w="1922" w:type="dxa"/>
          </w:tcPr>
          <w:p w:rsidR="00B218BE" w:rsidRPr="00286C90" w:rsidRDefault="00B218BE" w:rsidP="00B218BE">
            <w:pPr>
              <w:rPr>
                <w:rFonts w:ascii="Arial" w:hAnsi="Arial" w:cs="Arial"/>
                <w:sz w:val="24"/>
                <w:szCs w:val="24"/>
              </w:rPr>
            </w:pPr>
            <w:r w:rsidRPr="00286C90">
              <w:rPr>
                <w:rFonts w:ascii="Arial" w:hAnsi="Arial" w:cs="Arial"/>
                <w:sz w:val="24"/>
                <w:szCs w:val="24"/>
              </w:rPr>
              <w:t>ALL</w:t>
            </w:r>
          </w:p>
        </w:tc>
        <w:tc>
          <w:tcPr>
            <w:tcW w:w="1963" w:type="dxa"/>
          </w:tcPr>
          <w:p w:rsidR="00B218BE" w:rsidRPr="00286C90" w:rsidRDefault="00B218BE" w:rsidP="00B218BE">
            <w:pPr>
              <w:rPr>
                <w:rFonts w:ascii="Arial" w:hAnsi="Arial" w:cs="Arial"/>
                <w:sz w:val="24"/>
                <w:szCs w:val="24"/>
              </w:rPr>
            </w:pPr>
            <w:r>
              <w:rPr>
                <w:rFonts w:ascii="Arial" w:hAnsi="Arial" w:cs="Arial"/>
                <w:sz w:val="24"/>
                <w:szCs w:val="24"/>
              </w:rPr>
              <w:t>Complete</w:t>
            </w:r>
          </w:p>
        </w:tc>
      </w:tr>
      <w:tr w:rsidR="00B218BE" w:rsidRPr="00286C90" w:rsidTr="00C664BC">
        <w:tc>
          <w:tcPr>
            <w:tcW w:w="1444" w:type="dxa"/>
          </w:tcPr>
          <w:p w:rsidR="00B218BE" w:rsidRPr="00286C90" w:rsidRDefault="00B218BE" w:rsidP="00B218BE">
            <w:pPr>
              <w:rPr>
                <w:rFonts w:ascii="Arial" w:hAnsi="Arial" w:cs="Arial"/>
                <w:sz w:val="24"/>
                <w:szCs w:val="24"/>
              </w:rPr>
            </w:pPr>
            <w:r w:rsidRPr="00286C90">
              <w:rPr>
                <w:rFonts w:ascii="Arial" w:hAnsi="Arial" w:cs="Arial"/>
                <w:sz w:val="24"/>
                <w:szCs w:val="24"/>
              </w:rPr>
              <w:t>25.</w:t>
            </w:r>
          </w:p>
        </w:tc>
        <w:tc>
          <w:tcPr>
            <w:tcW w:w="1462" w:type="dxa"/>
          </w:tcPr>
          <w:p w:rsidR="00B218BE" w:rsidRPr="00286C90" w:rsidRDefault="00B218BE" w:rsidP="00B218BE">
            <w:pPr>
              <w:rPr>
                <w:sz w:val="24"/>
                <w:szCs w:val="24"/>
              </w:rPr>
            </w:pPr>
            <w:r w:rsidRPr="00286C90">
              <w:rPr>
                <w:rFonts w:ascii="Arial" w:hAnsi="Arial" w:cs="Arial"/>
                <w:sz w:val="24"/>
                <w:szCs w:val="24"/>
              </w:rPr>
              <w:t>25/03/20</w:t>
            </w:r>
          </w:p>
        </w:tc>
        <w:tc>
          <w:tcPr>
            <w:tcW w:w="7237" w:type="dxa"/>
            <w:gridSpan w:val="2"/>
          </w:tcPr>
          <w:p w:rsidR="00B218BE" w:rsidRPr="00286C90" w:rsidRDefault="00B218BE" w:rsidP="00B218BE">
            <w:pPr>
              <w:rPr>
                <w:rFonts w:ascii="Arial" w:hAnsi="Arial" w:cs="Arial"/>
                <w:sz w:val="24"/>
                <w:szCs w:val="24"/>
              </w:rPr>
            </w:pPr>
            <w:r w:rsidRPr="00286C90">
              <w:rPr>
                <w:rFonts w:ascii="Arial" w:hAnsi="Arial" w:cs="Arial"/>
                <w:sz w:val="24"/>
                <w:szCs w:val="24"/>
              </w:rPr>
              <w:t>Hotels able to offer accommodation:</w:t>
            </w:r>
          </w:p>
          <w:p w:rsidR="00B218BE" w:rsidRPr="00286C90" w:rsidRDefault="00B218BE" w:rsidP="00B218BE">
            <w:pPr>
              <w:rPr>
                <w:rFonts w:ascii="Arial" w:hAnsi="Arial" w:cs="Arial"/>
                <w:sz w:val="24"/>
                <w:szCs w:val="24"/>
              </w:rPr>
            </w:pPr>
          </w:p>
          <w:p w:rsidR="00B218BE" w:rsidRPr="00286C90" w:rsidRDefault="00B218BE" w:rsidP="00B218BE">
            <w:pPr>
              <w:rPr>
                <w:rFonts w:ascii="Arial" w:hAnsi="Arial" w:cs="Arial"/>
                <w:sz w:val="24"/>
                <w:szCs w:val="24"/>
              </w:rPr>
            </w:pPr>
            <w:r w:rsidRPr="00286C90">
              <w:rPr>
                <w:rFonts w:ascii="Arial" w:hAnsi="Arial" w:cs="Arial"/>
                <w:sz w:val="24"/>
                <w:szCs w:val="24"/>
              </w:rPr>
              <w:t>Discuss with EBC and the MP’s office the impact on both furlough and invalidating their business interruption insurance should they take in the homeless on a regular basis.</w:t>
            </w:r>
          </w:p>
          <w:p w:rsidR="00B218BE" w:rsidRPr="00286C90" w:rsidRDefault="00B218BE" w:rsidP="00B218BE">
            <w:pPr>
              <w:rPr>
                <w:rFonts w:ascii="Arial" w:hAnsi="Arial" w:cs="Arial"/>
                <w:sz w:val="24"/>
                <w:szCs w:val="24"/>
              </w:rPr>
            </w:pPr>
          </w:p>
          <w:p w:rsidR="00B218BE" w:rsidRPr="00286C90" w:rsidRDefault="00B218BE" w:rsidP="00B218BE">
            <w:pPr>
              <w:rPr>
                <w:rFonts w:ascii="Arial" w:hAnsi="Arial" w:cs="Arial"/>
                <w:sz w:val="24"/>
                <w:szCs w:val="24"/>
              </w:rPr>
            </w:pPr>
            <w:r>
              <w:rPr>
                <w:rFonts w:ascii="Arial" w:hAnsi="Arial" w:cs="Arial"/>
                <w:sz w:val="24"/>
                <w:szCs w:val="24"/>
              </w:rPr>
              <w:t>Update:  Great response from the hoteliers.  Providing accommodation for a number of groups.</w:t>
            </w:r>
          </w:p>
        </w:tc>
        <w:tc>
          <w:tcPr>
            <w:tcW w:w="1922" w:type="dxa"/>
          </w:tcPr>
          <w:p w:rsidR="00B218BE" w:rsidRPr="00286C90" w:rsidRDefault="00B218BE" w:rsidP="00B218BE">
            <w:pPr>
              <w:rPr>
                <w:rFonts w:ascii="Arial" w:hAnsi="Arial" w:cs="Arial"/>
                <w:sz w:val="24"/>
                <w:szCs w:val="24"/>
              </w:rPr>
            </w:pPr>
            <w:r w:rsidRPr="00286C90">
              <w:rPr>
                <w:rFonts w:ascii="Arial" w:hAnsi="Arial" w:cs="Arial"/>
                <w:sz w:val="24"/>
                <w:szCs w:val="24"/>
              </w:rPr>
              <w:t>EHA</w:t>
            </w:r>
          </w:p>
        </w:tc>
        <w:tc>
          <w:tcPr>
            <w:tcW w:w="1963" w:type="dxa"/>
          </w:tcPr>
          <w:p w:rsidR="00B218BE" w:rsidRPr="00286C90" w:rsidRDefault="00B218BE" w:rsidP="00B218BE">
            <w:pPr>
              <w:rPr>
                <w:rFonts w:ascii="Arial" w:hAnsi="Arial" w:cs="Arial"/>
                <w:sz w:val="24"/>
                <w:szCs w:val="24"/>
              </w:rPr>
            </w:pPr>
            <w:r>
              <w:rPr>
                <w:rFonts w:ascii="Arial" w:hAnsi="Arial" w:cs="Arial"/>
                <w:sz w:val="24"/>
                <w:szCs w:val="24"/>
              </w:rPr>
              <w:t>Complete</w:t>
            </w:r>
          </w:p>
        </w:tc>
      </w:tr>
      <w:tr w:rsidR="00B218BE" w:rsidRPr="00286C90" w:rsidTr="00C664BC">
        <w:tc>
          <w:tcPr>
            <w:tcW w:w="1444" w:type="dxa"/>
          </w:tcPr>
          <w:p w:rsidR="00B218BE" w:rsidRPr="00286C90" w:rsidRDefault="00B218BE" w:rsidP="00B218BE">
            <w:pPr>
              <w:rPr>
                <w:rFonts w:ascii="Arial" w:hAnsi="Arial" w:cs="Arial"/>
                <w:sz w:val="24"/>
                <w:szCs w:val="24"/>
              </w:rPr>
            </w:pPr>
            <w:r w:rsidRPr="00286C90">
              <w:rPr>
                <w:rFonts w:ascii="Arial" w:hAnsi="Arial" w:cs="Arial"/>
                <w:sz w:val="24"/>
                <w:szCs w:val="24"/>
              </w:rPr>
              <w:t>26.</w:t>
            </w:r>
          </w:p>
        </w:tc>
        <w:tc>
          <w:tcPr>
            <w:tcW w:w="1462" w:type="dxa"/>
          </w:tcPr>
          <w:p w:rsidR="00B218BE" w:rsidRPr="00286C90" w:rsidRDefault="00B218BE" w:rsidP="00B218BE">
            <w:pPr>
              <w:rPr>
                <w:sz w:val="24"/>
                <w:szCs w:val="24"/>
              </w:rPr>
            </w:pPr>
            <w:r w:rsidRPr="00286C90">
              <w:rPr>
                <w:rFonts w:ascii="Arial" w:hAnsi="Arial" w:cs="Arial"/>
                <w:sz w:val="24"/>
                <w:szCs w:val="24"/>
              </w:rPr>
              <w:t>25/03/20</w:t>
            </w:r>
          </w:p>
        </w:tc>
        <w:tc>
          <w:tcPr>
            <w:tcW w:w="7237" w:type="dxa"/>
            <w:gridSpan w:val="2"/>
          </w:tcPr>
          <w:p w:rsidR="00B218BE" w:rsidRPr="00286C90" w:rsidRDefault="00B218BE" w:rsidP="00B218BE">
            <w:pPr>
              <w:rPr>
                <w:rFonts w:ascii="Arial" w:hAnsi="Arial" w:cs="Arial"/>
                <w:sz w:val="24"/>
                <w:szCs w:val="24"/>
              </w:rPr>
            </w:pPr>
            <w:r w:rsidRPr="00286C90">
              <w:rPr>
                <w:rFonts w:ascii="Arial" w:hAnsi="Arial" w:cs="Arial"/>
                <w:sz w:val="24"/>
                <w:szCs w:val="24"/>
              </w:rPr>
              <w:t xml:space="preserve">Some smaller guest houses that have food hygiene certificates have volunteered to cook food so would be able to prepare meals </w:t>
            </w:r>
            <w:r w:rsidRPr="00286C90">
              <w:rPr>
                <w:rFonts w:ascii="Arial" w:hAnsi="Arial" w:cs="Arial"/>
                <w:sz w:val="24"/>
                <w:szCs w:val="24"/>
              </w:rPr>
              <w:lastRenderedPageBreak/>
              <w:t>for those homeless who end up in accommodation without cooking facilities.</w:t>
            </w:r>
          </w:p>
          <w:p w:rsidR="00B218BE" w:rsidRPr="00286C90" w:rsidRDefault="00B218BE" w:rsidP="00B218BE">
            <w:pPr>
              <w:rPr>
                <w:rFonts w:ascii="Arial" w:hAnsi="Arial" w:cs="Arial"/>
                <w:sz w:val="24"/>
                <w:szCs w:val="24"/>
              </w:rPr>
            </w:pPr>
          </w:p>
          <w:p w:rsidR="00B218BE" w:rsidRDefault="00B218BE" w:rsidP="00B218BE">
            <w:pPr>
              <w:rPr>
                <w:rFonts w:ascii="Arial" w:hAnsi="Arial" w:cs="Arial"/>
                <w:sz w:val="24"/>
                <w:szCs w:val="24"/>
              </w:rPr>
            </w:pPr>
            <w:r w:rsidRPr="00286C90">
              <w:rPr>
                <w:rFonts w:ascii="Arial" w:hAnsi="Arial" w:cs="Arial"/>
                <w:sz w:val="24"/>
                <w:szCs w:val="24"/>
              </w:rPr>
              <w:t>To be discussed outside of the meeting</w:t>
            </w:r>
          </w:p>
          <w:p w:rsidR="00B218BE" w:rsidRDefault="00B218BE" w:rsidP="00B218BE">
            <w:pPr>
              <w:rPr>
                <w:rFonts w:ascii="Arial" w:hAnsi="Arial" w:cs="Arial"/>
                <w:sz w:val="24"/>
                <w:szCs w:val="24"/>
              </w:rPr>
            </w:pPr>
          </w:p>
          <w:p w:rsidR="00B218BE" w:rsidRPr="00286C90" w:rsidRDefault="00B218BE" w:rsidP="00B218BE">
            <w:pPr>
              <w:rPr>
                <w:rFonts w:ascii="Arial" w:hAnsi="Arial" w:cs="Arial"/>
                <w:sz w:val="24"/>
                <w:szCs w:val="24"/>
              </w:rPr>
            </w:pPr>
            <w:r>
              <w:rPr>
                <w:rFonts w:ascii="Arial" w:hAnsi="Arial" w:cs="Arial"/>
                <w:sz w:val="24"/>
                <w:szCs w:val="24"/>
              </w:rPr>
              <w:t>Update:  facilities in place</w:t>
            </w:r>
          </w:p>
          <w:p w:rsidR="00B218BE" w:rsidRPr="00286C90" w:rsidRDefault="00B218BE" w:rsidP="00B218BE">
            <w:pPr>
              <w:rPr>
                <w:rFonts w:ascii="Arial" w:hAnsi="Arial" w:cs="Arial"/>
                <w:sz w:val="24"/>
                <w:szCs w:val="24"/>
              </w:rPr>
            </w:pPr>
          </w:p>
        </w:tc>
        <w:tc>
          <w:tcPr>
            <w:tcW w:w="1922" w:type="dxa"/>
          </w:tcPr>
          <w:p w:rsidR="00B218BE" w:rsidRPr="00286C90" w:rsidRDefault="00B218BE" w:rsidP="00B218BE">
            <w:pPr>
              <w:rPr>
                <w:rFonts w:ascii="Arial" w:hAnsi="Arial" w:cs="Arial"/>
                <w:sz w:val="24"/>
                <w:szCs w:val="24"/>
              </w:rPr>
            </w:pPr>
            <w:r w:rsidRPr="00286C90">
              <w:rPr>
                <w:rFonts w:ascii="Arial" w:hAnsi="Arial" w:cs="Arial"/>
                <w:sz w:val="24"/>
                <w:szCs w:val="24"/>
              </w:rPr>
              <w:lastRenderedPageBreak/>
              <w:t xml:space="preserve">Adam Chugg / Helen Burton / </w:t>
            </w:r>
            <w:r w:rsidRPr="00286C90">
              <w:rPr>
                <w:rFonts w:ascii="Arial" w:hAnsi="Arial" w:cs="Arial"/>
                <w:sz w:val="24"/>
                <w:szCs w:val="24"/>
              </w:rPr>
              <w:lastRenderedPageBreak/>
              <w:t>Krystian Hay</w:t>
            </w:r>
            <w:r>
              <w:rPr>
                <w:rFonts w:ascii="Arial" w:hAnsi="Arial" w:cs="Arial"/>
                <w:sz w:val="24"/>
                <w:szCs w:val="24"/>
              </w:rPr>
              <w:t>t</w:t>
            </w:r>
            <w:r w:rsidRPr="00286C90">
              <w:rPr>
                <w:rFonts w:ascii="Arial" w:hAnsi="Arial" w:cs="Arial"/>
                <w:sz w:val="24"/>
                <w:szCs w:val="24"/>
              </w:rPr>
              <w:t>er</w:t>
            </w:r>
          </w:p>
        </w:tc>
        <w:tc>
          <w:tcPr>
            <w:tcW w:w="1963" w:type="dxa"/>
          </w:tcPr>
          <w:p w:rsidR="00B218BE" w:rsidRPr="00286C90" w:rsidRDefault="00B218BE" w:rsidP="00B218BE">
            <w:pPr>
              <w:rPr>
                <w:rFonts w:ascii="Arial" w:hAnsi="Arial" w:cs="Arial"/>
                <w:sz w:val="24"/>
                <w:szCs w:val="24"/>
              </w:rPr>
            </w:pPr>
            <w:r>
              <w:rPr>
                <w:rFonts w:ascii="Arial" w:hAnsi="Arial" w:cs="Arial"/>
                <w:sz w:val="24"/>
                <w:szCs w:val="24"/>
              </w:rPr>
              <w:lastRenderedPageBreak/>
              <w:t>Complete</w:t>
            </w:r>
          </w:p>
        </w:tc>
      </w:tr>
      <w:tr w:rsidR="00B218BE" w:rsidRPr="00286C90" w:rsidTr="00C664BC">
        <w:tc>
          <w:tcPr>
            <w:tcW w:w="1444" w:type="dxa"/>
          </w:tcPr>
          <w:p w:rsidR="00B218BE" w:rsidRPr="00286C90" w:rsidRDefault="00B218BE" w:rsidP="00B218BE">
            <w:pPr>
              <w:rPr>
                <w:rFonts w:ascii="Arial" w:hAnsi="Arial" w:cs="Arial"/>
                <w:sz w:val="24"/>
                <w:szCs w:val="24"/>
              </w:rPr>
            </w:pPr>
            <w:r w:rsidRPr="00286C90">
              <w:rPr>
                <w:rFonts w:ascii="Arial" w:hAnsi="Arial" w:cs="Arial"/>
                <w:sz w:val="24"/>
                <w:szCs w:val="24"/>
              </w:rPr>
              <w:lastRenderedPageBreak/>
              <w:t>27.</w:t>
            </w:r>
          </w:p>
        </w:tc>
        <w:tc>
          <w:tcPr>
            <w:tcW w:w="1462" w:type="dxa"/>
          </w:tcPr>
          <w:p w:rsidR="00B218BE" w:rsidRPr="00286C90" w:rsidRDefault="00B218BE" w:rsidP="00B218BE">
            <w:pPr>
              <w:rPr>
                <w:rFonts w:ascii="Arial" w:hAnsi="Arial" w:cs="Arial"/>
                <w:sz w:val="24"/>
                <w:szCs w:val="24"/>
              </w:rPr>
            </w:pPr>
            <w:r w:rsidRPr="00286C90">
              <w:rPr>
                <w:rFonts w:ascii="Arial" w:hAnsi="Arial" w:cs="Arial"/>
                <w:sz w:val="24"/>
                <w:szCs w:val="24"/>
              </w:rPr>
              <w:t>25/03/20</w:t>
            </w:r>
          </w:p>
        </w:tc>
        <w:tc>
          <w:tcPr>
            <w:tcW w:w="7237" w:type="dxa"/>
            <w:gridSpan w:val="2"/>
          </w:tcPr>
          <w:p w:rsidR="00B218BE" w:rsidRPr="00286C90" w:rsidRDefault="00B218BE" w:rsidP="00B218BE">
            <w:pPr>
              <w:rPr>
                <w:rFonts w:ascii="Arial" w:hAnsi="Arial" w:cs="Arial"/>
                <w:sz w:val="24"/>
                <w:szCs w:val="24"/>
              </w:rPr>
            </w:pPr>
            <w:r w:rsidRPr="00286C90">
              <w:rPr>
                <w:rFonts w:ascii="Arial" w:hAnsi="Arial" w:cs="Arial"/>
                <w:sz w:val="24"/>
                <w:szCs w:val="24"/>
              </w:rPr>
              <w:t xml:space="preserve">Prepare </w:t>
            </w:r>
            <w:proofErr w:type="spellStart"/>
            <w:r w:rsidRPr="00286C90">
              <w:rPr>
                <w:rFonts w:ascii="Arial" w:hAnsi="Arial" w:cs="Arial"/>
                <w:sz w:val="24"/>
                <w:szCs w:val="24"/>
              </w:rPr>
              <w:t>comms</w:t>
            </w:r>
            <w:proofErr w:type="spellEnd"/>
            <w:r w:rsidRPr="00286C90">
              <w:rPr>
                <w:rFonts w:ascii="Arial" w:hAnsi="Arial" w:cs="Arial"/>
                <w:sz w:val="24"/>
                <w:szCs w:val="24"/>
              </w:rPr>
              <w:t xml:space="preserve"> for publication in the Herald by Friday encouraging online contact wherever possible but advising the vulnerable which numbers to contact.</w:t>
            </w:r>
          </w:p>
          <w:p w:rsidR="00B218BE" w:rsidRPr="00286C90" w:rsidRDefault="00B218BE" w:rsidP="00B218BE">
            <w:pPr>
              <w:rPr>
                <w:rFonts w:ascii="Arial" w:hAnsi="Arial" w:cs="Arial"/>
                <w:sz w:val="24"/>
                <w:szCs w:val="24"/>
              </w:rPr>
            </w:pPr>
          </w:p>
        </w:tc>
        <w:tc>
          <w:tcPr>
            <w:tcW w:w="1922" w:type="dxa"/>
          </w:tcPr>
          <w:p w:rsidR="00B218BE" w:rsidRPr="00286C90" w:rsidRDefault="00B218BE" w:rsidP="00B218BE">
            <w:pPr>
              <w:rPr>
                <w:rFonts w:ascii="Arial" w:hAnsi="Arial" w:cs="Arial"/>
                <w:sz w:val="24"/>
                <w:szCs w:val="24"/>
              </w:rPr>
            </w:pPr>
            <w:r w:rsidRPr="00286C90">
              <w:rPr>
                <w:rFonts w:ascii="Arial" w:hAnsi="Arial" w:cs="Arial"/>
                <w:sz w:val="24"/>
                <w:szCs w:val="24"/>
              </w:rPr>
              <w:t>Tim Cobb/ Tim Whelan</w:t>
            </w:r>
          </w:p>
        </w:tc>
        <w:tc>
          <w:tcPr>
            <w:tcW w:w="1963" w:type="dxa"/>
          </w:tcPr>
          <w:p w:rsidR="00B218BE" w:rsidRPr="00286C90" w:rsidRDefault="00B218BE" w:rsidP="00B218BE">
            <w:pPr>
              <w:rPr>
                <w:rFonts w:ascii="Arial" w:hAnsi="Arial" w:cs="Arial"/>
                <w:sz w:val="24"/>
                <w:szCs w:val="24"/>
              </w:rPr>
            </w:pPr>
            <w:r>
              <w:rPr>
                <w:rFonts w:ascii="Arial" w:hAnsi="Arial" w:cs="Arial"/>
                <w:sz w:val="24"/>
                <w:szCs w:val="24"/>
              </w:rPr>
              <w:t>Complete</w:t>
            </w:r>
          </w:p>
        </w:tc>
      </w:tr>
      <w:tr w:rsidR="00B218BE" w:rsidRPr="00286C90" w:rsidTr="00C664BC">
        <w:tc>
          <w:tcPr>
            <w:tcW w:w="1444" w:type="dxa"/>
          </w:tcPr>
          <w:p w:rsidR="00B218BE" w:rsidRPr="00286C90" w:rsidRDefault="00B218BE" w:rsidP="00B218BE">
            <w:pPr>
              <w:rPr>
                <w:rFonts w:ascii="Arial" w:hAnsi="Arial" w:cs="Arial"/>
                <w:sz w:val="24"/>
                <w:szCs w:val="24"/>
              </w:rPr>
            </w:pPr>
            <w:r w:rsidRPr="00286C90">
              <w:rPr>
                <w:rFonts w:ascii="Arial" w:hAnsi="Arial" w:cs="Arial"/>
                <w:sz w:val="24"/>
                <w:szCs w:val="24"/>
              </w:rPr>
              <w:t>28.</w:t>
            </w:r>
          </w:p>
        </w:tc>
        <w:tc>
          <w:tcPr>
            <w:tcW w:w="1462" w:type="dxa"/>
          </w:tcPr>
          <w:p w:rsidR="00B218BE" w:rsidRPr="00286C90" w:rsidRDefault="00B218BE" w:rsidP="00B218BE">
            <w:pPr>
              <w:rPr>
                <w:sz w:val="24"/>
                <w:szCs w:val="24"/>
              </w:rPr>
            </w:pPr>
            <w:r w:rsidRPr="00286C90">
              <w:rPr>
                <w:rFonts w:ascii="Arial" w:hAnsi="Arial" w:cs="Arial"/>
                <w:sz w:val="24"/>
                <w:szCs w:val="24"/>
              </w:rPr>
              <w:t>25/03/20</w:t>
            </w:r>
          </w:p>
        </w:tc>
        <w:tc>
          <w:tcPr>
            <w:tcW w:w="7237" w:type="dxa"/>
            <w:gridSpan w:val="2"/>
          </w:tcPr>
          <w:p w:rsidR="00B218BE" w:rsidRPr="00286C90" w:rsidRDefault="00B218BE" w:rsidP="00B218BE">
            <w:pPr>
              <w:rPr>
                <w:rFonts w:ascii="Arial" w:hAnsi="Arial" w:cs="Arial"/>
                <w:sz w:val="24"/>
                <w:szCs w:val="24"/>
              </w:rPr>
            </w:pPr>
            <w:r w:rsidRPr="00286C90">
              <w:rPr>
                <w:rFonts w:ascii="Arial" w:hAnsi="Arial" w:cs="Arial"/>
                <w:sz w:val="24"/>
                <w:szCs w:val="24"/>
              </w:rPr>
              <w:t>Update Tim Cobb on Channel 4 Dispatches visit to Eastbourne.</w:t>
            </w:r>
          </w:p>
          <w:p w:rsidR="00B218BE" w:rsidRPr="00286C90" w:rsidRDefault="00B218BE" w:rsidP="00B218BE">
            <w:pPr>
              <w:rPr>
                <w:rFonts w:ascii="Arial" w:hAnsi="Arial" w:cs="Arial"/>
                <w:sz w:val="24"/>
                <w:szCs w:val="24"/>
              </w:rPr>
            </w:pPr>
          </w:p>
          <w:p w:rsidR="00B218BE" w:rsidRPr="00286C90" w:rsidRDefault="00B218BE" w:rsidP="00B218BE">
            <w:pPr>
              <w:rPr>
                <w:rFonts w:ascii="Arial" w:hAnsi="Arial" w:cs="Arial"/>
                <w:sz w:val="24"/>
                <w:szCs w:val="24"/>
              </w:rPr>
            </w:pPr>
          </w:p>
        </w:tc>
        <w:tc>
          <w:tcPr>
            <w:tcW w:w="1922" w:type="dxa"/>
          </w:tcPr>
          <w:p w:rsidR="00B218BE" w:rsidRPr="00286C90" w:rsidRDefault="00B218BE" w:rsidP="00B218BE">
            <w:pPr>
              <w:rPr>
                <w:rFonts w:ascii="Arial" w:hAnsi="Arial" w:cs="Arial"/>
                <w:sz w:val="24"/>
                <w:szCs w:val="24"/>
              </w:rPr>
            </w:pPr>
            <w:r w:rsidRPr="00286C90">
              <w:rPr>
                <w:rFonts w:ascii="Arial" w:hAnsi="Arial" w:cs="Arial"/>
                <w:sz w:val="24"/>
                <w:szCs w:val="24"/>
              </w:rPr>
              <w:t>Mark Cotman</w:t>
            </w:r>
          </w:p>
        </w:tc>
        <w:tc>
          <w:tcPr>
            <w:tcW w:w="1963" w:type="dxa"/>
          </w:tcPr>
          <w:p w:rsidR="00B218BE" w:rsidRPr="00286C90" w:rsidRDefault="00B218BE" w:rsidP="00B218BE">
            <w:pPr>
              <w:rPr>
                <w:rFonts w:ascii="Arial" w:hAnsi="Arial" w:cs="Arial"/>
                <w:sz w:val="24"/>
                <w:szCs w:val="24"/>
              </w:rPr>
            </w:pPr>
            <w:r>
              <w:rPr>
                <w:rFonts w:ascii="Arial" w:hAnsi="Arial" w:cs="Arial"/>
                <w:sz w:val="24"/>
                <w:szCs w:val="24"/>
              </w:rPr>
              <w:t>Complete</w:t>
            </w:r>
          </w:p>
        </w:tc>
      </w:tr>
      <w:tr w:rsidR="000F50CE" w:rsidRPr="00364EDD" w:rsidTr="00C664BC">
        <w:tc>
          <w:tcPr>
            <w:tcW w:w="1444" w:type="dxa"/>
          </w:tcPr>
          <w:p w:rsidR="000F50CE" w:rsidRPr="00286C90" w:rsidRDefault="000F50CE" w:rsidP="000F50CE">
            <w:pPr>
              <w:rPr>
                <w:rFonts w:ascii="Arial" w:hAnsi="Arial" w:cs="Arial"/>
                <w:sz w:val="24"/>
                <w:szCs w:val="24"/>
              </w:rPr>
            </w:pPr>
            <w:r w:rsidRPr="00286C90">
              <w:rPr>
                <w:rFonts w:ascii="Arial" w:hAnsi="Arial" w:cs="Arial"/>
                <w:sz w:val="24"/>
                <w:szCs w:val="24"/>
              </w:rPr>
              <w:t>29.</w:t>
            </w:r>
          </w:p>
        </w:tc>
        <w:tc>
          <w:tcPr>
            <w:tcW w:w="1462" w:type="dxa"/>
          </w:tcPr>
          <w:p w:rsidR="000F50CE" w:rsidRPr="00286C90" w:rsidRDefault="000F50CE" w:rsidP="000F50CE">
            <w:pPr>
              <w:rPr>
                <w:sz w:val="24"/>
                <w:szCs w:val="24"/>
              </w:rPr>
            </w:pPr>
            <w:r w:rsidRPr="00286C90">
              <w:rPr>
                <w:rFonts w:ascii="Arial" w:hAnsi="Arial" w:cs="Arial"/>
                <w:sz w:val="24"/>
                <w:szCs w:val="24"/>
              </w:rPr>
              <w:t>25/03/20</w:t>
            </w:r>
          </w:p>
        </w:tc>
        <w:tc>
          <w:tcPr>
            <w:tcW w:w="7237" w:type="dxa"/>
            <w:gridSpan w:val="2"/>
          </w:tcPr>
          <w:p w:rsidR="000F50CE" w:rsidRDefault="000F50CE" w:rsidP="000F50CE">
            <w:pPr>
              <w:rPr>
                <w:rFonts w:ascii="Arial" w:hAnsi="Arial" w:cs="Arial"/>
                <w:sz w:val="24"/>
                <w:szCs w:val="24"/>
              </w:rPr>
            </w:pPr>
            <w:r w:rsidRPr="00286C90">
              <w:rPr>
                <w:rFonts w:ascii="Arial" w:hAnsi="Arial" w:cs="Arial"/>
                <w:sz w:val="24"/>
                <w:szCs w:val="24"/>
              </w:rPr>
              <w:t xml:space="preserve">Forward </w:t>
            </w:r>
            <w:proofErr w:type="gramStart"/>
            <w:r w:rsidRPr="00286C90">
              <w:rPr>
                <w:rFonts w:ascii="Arial" w:hAnsi="Arial" w:cs="Arial"/>
                <w:sz w:val="24"/>
                <w:szCs w:val="24"/>
              </w:rPr>
              <w:t>the foodbank’s top 10 list to the EHA.so that they can</w:t>
            </w:r>
            <w:r>
              <w:rPr>
                <w:rFonts w:ascii="Arial" w:hAnsi="Arial" w:cs="Arial"/>
                <w:sz w:val="24"/>
                <w:szCs w:val="24"/>
              </w:rPr>
              <w:t xml:space="preserve"> </w:t>
            </w:r>
            <w:r w:rsidRPr="00286C90">
              <w:rPr>
                <w:rFonts w:ascii="Arial" w:hAnsi="Arial" w:cs="Arial"/>
                <w:sz w:val="24"/>
                <w:szCs w:val="24"/>
              </w:rPr>
              <w:t>check</w:t>
            </w:r>
            <w:proofErr w:type="gramEnd"/>
            <w:r w:rsidRPr="00286C90">
              <w:rPr>
                <w:rFonts w:ascii="Arial" w:hAnsi="Arial" w:cs="Arial"/>
                <w:sz w:val="24"/>
                <w:szCs w:val="24"/>
              </w:rPr>
              <w:t xml:space="preserve"> their overstock.</w:t>
            </w:r>
          </w:p>
          <w:p w:rsidR="000F50CE" w:rsidRDefault="000F50CE" w:rsidP="000F50CE">
            <w:pPr>
              <w:rPr>
                <w:rFonts w:ascii="Arial" w:hAnsi="Arial" w:cs="Arial"/>
                <w:sz w:val="24"/>
                <w:szCs w:val="24"/>
              </w:rPr>
            </w:pPr>
          </w:p>
          <w:p w:rsidR="000F50CE" w:rsidRDefault="000F50CE" w:rsidP="000F50CE">
            <w:pPr>
              <w:rPr>
                <w:rFonts w:ascii="Arial" w:hAnsi="Arial" w:cs="Arial"/>
                <w:sz w:val="24"/>
                <w:szCs w:val="24"/>
              </w:rPr>
            </w:pPr>
            <w:r>
              <w:rPr>
                <w:rFonts w:ascii="Arial" w:hAnsi="Arial" w:cs="Arial"/>
                <w:sz w:val="24"/>
                <w:szCs w:val="24"/>
              </w:rPr>
              <w:t>Update:  Tim Hulme advised that the College has 6k frozen meals in their freezers that they had offered to ESCC but they so far have not taken up the offer.</w:t>
            </w:r>
          </w:p>
          <w:p w:rsidR="000F50CE" w:rsidRDefault="000F50CE" w:rsidP="000F50CE">
            <w:pPr>
              <w:rPr>
                <w:rFonts w:ascii="Arial" w:hAnsi="Arial" w:cs="Arial"/>
                <w:sz w:val="24"/>
                <w:szCs w:val="24"/>
              </w:rPr>
            </w:pPr>
          </w:p>
          <w:p w:rsidR="000F50CE" w:rsidRDefault="000F50CE" w:rsidP="000F50CE">
            <w:pPr>
              <w:rPr>
                <w:rFonts w:ascii="Arial" w:hAnsi="Arial" w:cs="Arial"/>
                <w:sz w:val="24"/>
                <w:szCs w:val="24"/>
              </w:rPr>
            </w:pPr>
            <w:r>
              <w:rPr>
                <w:rFonts w:ascii="Arial" w:hAnsi="Arial" w:cs="Arial"/>
                <w:sz w:val="24"/>
                <w:szCs w:val="24"/>
              </w:rPr>
              <w:t>Check whether this can be utilised by the Council Hub at Devonshire Park.</w:t>
            </w:r>
          </w:p>
          <w:p w:rsidR="000F50CE" w:rsidRDefault="000F50CE" w:rsidP="000F50CE">
            <w:pPr>
              <w:rPr>
                <w:rFonts w:ascii="Arial" w:hAnsi="Arial" w:cs="Arial"/>
                <w:sz w:val="24"/>
                <w:szCs w:val="24"/>
              </w:rPr>
            </w:pPr>
          </w:p>
          <w:p w:rsidR="000F50CE" w:rsidRPr="00286C90" w:rsidRDefault="000F50CE" w:rsidP="000F50CE">
            <w:pPr>
              <w:rPr>
                <w:rFonts w:ascii="Arial" w:hAnsi="Arial" w:cs="Arial"/>
                <w:sz w:val="24"/>
                <w:szCs w:val="24"/>
              </w:rPr>
            </w:pPr>
            <w:r>
              <w:rPr>
                <w:rFonts w:ascii="Arial" w:hAnsi="Arial" w:cs="Arial"/>
                <w:sz w:val="24"/>
                <w:szCs w:val="24"/>
              </w:rPr>
              <w:t>A removal company has offered use of its lorries for logistics. Forward details to the Council.</w:t>
            </w:r>
          </w:p>
          <w:p w:rsidR="000F50CE" w:rsidRPr="00286C90" w:rsidRDefault="000F50CE" w:rsidP="000F50CE">
            <w:pPr>
              <w:rPr>
                <w:rFonts w:ascii="Arial" w:hAnsi="Arial" w:cs="Arial"/>
                <w:b/>
                <w:sz w:val="24"/>
                <w:szCs w:val="24"/>
              </w:rPr>
            </w:pPr>
          </w:p>
          <w:p w:rsidR="000F50CE" w:rsidRPr="00286C90" w:rsidRDefault="000F50CE" w:rsidP="000F50CE">
            <w:pPr>
              <w:rPr>
                <w:rFonts w:ascii="Arial" w:hAnsi="Arial" w:cs="Arial"/>
                <w:sz w:val="24"/>
                <w:szCs w:val="24"/>
              </w:rPr>
            </w:pPr>
          </w:p>
        </w:tc>
        <w:tc>
          <w:tcPr>
            <w:tcW w:w="1922" w:type="dxa"/>
          </w:tcPr>
          <w:p w:rsidR="000F50CE" w:rsidRDefault="000F50CE" w:rsidP="000F50CE">
            <w:pPr>
              <w:rPr>
                <w:rFonts w:ascii="Arial" w:hAnsi="Arial" w:cs="Arial"/>
                <w:sz w:val="24"/>
                <w:szCs w:val="24"/>
              </w:rPr>
            </w:pPr>
            <w:r w:rsidRPr="00286C90">
              <w:rPr>
                <w:rFonts w:ascii="Arial" w:hAnsi="Arial" w:cs="Arial"/>
                <w:sz w:val="24"/>
                <w:szCs w:val="24"/>
              </w:rPr>
              <w:t>Tim Cobb</w:t>
            </w:r>
          </w:p>
          <w:p w:rsidR="000F50CE" w:rsidRDefault="000F50CE" w:rsidP="000F50CE">
            <w:pPr>
              <w:rPr>
                <w:rFonts w:ascii="Arial" w:hAnsi="Arial" w:cs="Arial"/>
                <w:sz w:val="24"/>
                <w:szCs w:val="24"/>
              </w:rPr>
            </w:pPr>
          </w:p>
          <w:p w:rsidR="000F50CE" w:rsidRDefault="000F50CE" w:rsidP="000F50CE">
            <w:pPr>
              <w:rPr>
                <w:rFonts w:ascii="Arial" w:hAnsi="Arial" w:cs="Arial"/>
                <w:sz w:val="24"/>
                <w:szCs w:val="24"/>
              </w:rPr>
            </w:pPr>
          </w:p>
          <w:p w:rsidR="000F50CE" w:rsidRDefault="000F50CE" w:rsidP="000F50CE">
            <w:pPr>
              <w:rPr>
                <w:rFonts w:ascii="Arial" w:hAnsi="Arial" w:cs="Arial"/>
                <w:sz w:val="24"/>
                <w:szCs w:val="24"/>
              </w:rPr>
            </w:pPr>
          </w:p>
          <w:p w:rsidR="000F50CE" w:rsidRDefault="000F50CE" w:rsidP="000F50CE">
            <w:pPr>
              <w:rPr>
                <w:rFonts w:ascii="Arial" w:hAnsi="Arial" w:cs="Arial"/>
                <w:sz w:val="24"/>
                <w:szCs w:val="24"/>
              </w:rPr>
            </w:pPr>
          </w:p>
          <w:p w:rsidR="000F50CE" w:rsidRDefault="000F50CE" w:rsidP="000F50CE">
            <w:pPr>
              <w:rPr>
                <w:rFonts w:ascii="Arial" w:hAnsi="Arial" w:cs="Arial"/>
                <w:sz w:val="24"/>
                <w:szCs w:val="24"/>
              </w:rPr>
            </w:pPr>
          </w:p>
          <w:p w:rsidR="000F50CE" w:rsidRDefault="000F50CE" w:rsidP="000F50CE">
            <w:pPr>
              <w:rPr>
                <w:rFonts w:ascii="Arial" w:hAnsi="Arial" w:cs="Arial"/>
                <w:sz w:val="24"/>
                <w:szCs w:val="24"/>
              </w:rPr>
            </w:pPr>
          </w:p>
          <w:p w:rsidR="000F50CE" w:rsidRDefault="000F50CE" w:rsidP="000F50CE">
            <w:pPr>
              <w:rPr>
                <w:rFonts w:ascii="Arial" w:hAnsi="Arial" w:cs="Arial"/>
                <w:sz w:val="24"/>
                <w:szCs w:val="24"/>
              </w:rPr>
            </w:pPr>
            <w:r>
              <w:rPr>
                <w:rFonts w:ascii="Arial" w:hAnsi="Arial" w:cs="Arial"/>
                <w:sz w:val="24"/>
                <w:szCs w:val="24"/>
              </w:rPr>
              <w:t>Ian Fitzpatrick</w:t>
            </w:r>
          </w:p>
          <w:p w:rsidR="000F50CE" w:rsidRDefault="000F50CE" w:rsidP="000F50CE">
            <w:pPr>
              <w:rPr>
                <w:rFonts w:ascii="Arial" w:hAnsi="Arial" w:cs="Arial"/>
                <w:sz w:val="24"/>
                <w:szCs w:val="24"/>
              </w:rPr>
            </w:pPr>
          </w:p>
          <w:p w:rsidR="000F50CE" w:rsidRDefault="000F50CE" w:rsidP="000F50CE">
            <w:pPr>
              <w:rPr>
                <w:rFonts w:ascii="Arial" w:hAnsi="Arial" w:cs="Arial"/>
                <w:sz w:val="24"/>
                <w:szCs w:val="24"/>
              </w:rPr>
            </w:pPr>
          </w:p>
          <w:p w:rsidR="000F50CE" w:rsidRPr="00286C90" w:rsidRDefault="000F50CE" w:rsidP="000F50CE">
            <w:pPr>
              <w:rPr>
                <w:rFonts w:ascii="Arial" w:hAnsi="Arial" w:cs="Arial"/>
                <w:sz w:val="24"/>
                <w:szCs w:val="24"/>
              </w:rPr>
            </w:pPr>
            <w:r>
              <w:rPr>
                <w:rFonts w:ascii="Arial" w:hAnsi="Arial" w:cs="Arial"/>
                <w:sz w:val="24"/>
                <w:szCs w:val="24"/>
              </w:rPr>
              <w:t>Paul Corney</w:t>
            </w:r>
          </w:p>
        </w:tc>
        <w:tc>
          <w:tcPr>
            <w:tcW w:w="1963" w:type="dxa"/>
          </w:tcPr>
          <w:p w:rsidR="000F50CE" w:rsidRDefault="000F50CE" w:rsidP="000F50CE">
            <w:pPr>
              <w:rPr>
                <w:rFonts w:ascii="Arial" w:hAnsi="Arial" w:cs="Arial"/>
                <w:sz w:val="24"/>
                <w:szCs w:val="24"/>
              </w:rPr>
            </w:pPr>
            <w:r>
              <w:rPr>
                <w:rFonts w:ascii="Arial" w:hAnsi="Arial" w:cs="Arial"/>
                <w:sz w:val="24"/>
                <w:szCs w:val="24"/>
              </w:rPr>
              <w:t>Complete</w:t>
            </w:r>
          </w:p>
          <w:p w:rsidR="000F50CE" w:rsidRDefault="000F50CE" w:rsidP="000F50CE">
            <w:pPr>
              <w:rPr>
                <w:rFonts w:ascii="Arial" w:hAnsi="Arial" w:cs="Arial"/>
                <w:sz w:val="24"/>
                <w:szCs w:val="24"/>
              </w:rPr>
            </w:pPr>
          </w:p>
          <w:p w:rsidR="000F50CE" w:rsidRDefault="000F50CE" w:rsidP="000F50CE">
            <w:pPr>
              <w:rPr>
                <w:rFonts w:ascii="Arial" w:hAnsi="Arial" w:cs="Arial"/>
                <w:sz w:val="24"/>
                <w:szCs w:val="24"/>
              </w:rPr>
            </w:pPr>
          </w:p>
          <w:p w:rsidR="000F50CE" w:rsidRDefault="000F50CE" w:rsidP="000F50CE">
            <w:pPr>
              <w:rPr>
                <w:rFonts w:ascii="Arial" w:hAnsi="Arial" w:cs="Arial"/>
                <w:sz w:val="24"/>
                <w:szCs w:val="24"/>
              </w:rPr>
            </w:pPr>
          </w:p>
          <w:p w:rsidR="000F50CE" w:rsidRDefault="000F50CE" w:rsidP="000F50CE">
            <w:pPr>
              <w:rPr>
                <w:rFonts w:ascii="Arial" w:hAnsi="Arial" w:cs="Arial"/>
                <w:sz w:val="24"/>
                <w:szCs w:val="24"/>
              </w:rPr>
            </w:pPr>
          </w:p>
          <w:p w:rsidR="000F50CE" w:rsidRDefault="000F50CE" w:rsidP="000F50CE">
            <w:pPr>
              <w:rPr>
                <w:rFonts w:ascii="Arial" w:hAnsi="Arial" w:cs="Arial"/>
                <w:sz w:val="24"/>
                <w:szCs w:val="24"/>
              </w:rPr>
            </w:pPr>
          </w:p>
          <w:p w:rsidR="000F50CE" w:rsidRDefault="000F50CE" w:rsidP="000F50CE">
            <w:pPr>
              <w:rPr>
                <w:rFonts w:ascii="Arial" w:hAnsi="Arial" w:cs="Arial"/>
                <w:sz w:val="24"/>
                <w:szCs w:val="24"/>
              </w:rPr>
            </w:pPr>
          </w:p>
          <w:p w:rsidR="000F50CE" w:rsidRDefault="000F50CE" w:rsidP="000F50CE">
            <w:pPr>
              <w:rPr>
                <w:rFonts w:ascii="Arial" w:hAnsi="Arial" w:cs="Arial"/>
                <w:sz w:val="24"/>
                <w:szCs w:val="24"/>
              </w:rPr>
            </w:pPr>
            <w:r>
              <w:rPr>
                <w:rFonts w:ascii="Arial" w:hAnsi="Arial" w:cs="Arial"/>
                <w:sz w:val="24"/>
                <w:szCs w:val="24"/>
              </w:rPr>
              <w:t>Complete</w:t>
            </w:r>
          </w:p>
          <w:p w:rsidR="000F50CE" w:rsidRDefault="000F50CE" w:rsidP="000F50CE">
            <w:pPr>
              <w:rPr>
                <w:rFonts w:ascii="Arial" w:hAnsi="Arial" w:cs="Arial"/>
                <w:sz w:val="24"/>
                <w:szCs w:val="24"/>
              </w:rPr>
            </w:pPr>
          </w:p>
          <w:p w:rsidR="000F50CE" w:rsidRDefault="000F50CE" w:rsidP="000F50CE">
            <w:pPr>
              <w:rPr>
                <w:rFonts w:ascii="Arial" w:hAnsi="Arial" w:cs="Arial"/>
                <w:sz w:val="24"/>
                <w:szCs w:val="24"/>
              </w:rPr>
            </w:pPr>
          </w:p>
          <w:p w:rsidR="000F50CE" w:rsidRPr="00286C90" w:rsidRDefault="000F50CE" w:rsidP="000F50CE">
            <w:pPr>
              <w:rPr>
                <w:rFonts w:ascii="Arial" w:hAnsi="Arial" w:cs="Arial"/>
                <w:sz w:val="24"/>
                <w:szCs w:val="24"/>
              </w:rPr>
            </w:pPr>
            <w:r>
              <w:rPr>
                <w:rFonts w:ascii="Arial" w:hAnsi="Arial" w:cs="Arial"/>
                <w:sz w:val="24"/>
                <w:szCs w:val="24"/>
              </w:rPr>
              <w:t>Complete</w:t>
            </w:r>
          </w:p>
        </w:tc>
      </w:tr>
      <w:tr w:rsidR="000F50CE" w:rsidRPr="00364EDD" w:rsidTr="00C664BC">
        <w:tc>
          <w:tcPr>
            <w:tcW w:w="1444" w:type="dxa"/>
          </w:tcPr>
          <w:p w:rsidR="000F50CE" w:rsidRDefault="000F50CE" w:rsidP="000F50CE">
            <w:pPr>
              <w:rPr>
                <w:rFonts w:ascii="Arial" w:hAnsi="Arial" w:cs="Arial"/>
                <w:sz w:val="24"/>
                <w:szCs w:val="24"/>
              </w:rPr>
            </w:pPr>
            <w:r>
              <w:rPr>
                <w:rFonts w:ascii="Arial" w:hAnsi="Arial" w:cs="Arial"/>
                <w:sz w:val="24"/>
                <w:szCs w:val="24"/>
              </w:rPr>
              <w:lastRenderedPageBreak/>
              <w:t>31.</w:t>
            </w:r>
          </w:p>
          <w:p w:rsidR="000F50CE" w:rsidRDefault="000F50CE" w:rsidP="000F50CE">
            <w:pPr>
              <w:rPr>
                <w:rFonts w:ascii="Arial" w:hAnsi="Arial" w:cs="Arial"/>
                <w:sz w:val="24"/>
                <w:szCs w:val="24"/>
              </w:rPr>
            </w:pPr>
          </w:p>
        </w:tc>
        <w:tc>
          <w:tcPr>
            <w:tcW w:w="1462" w:type="dxa"/>
          </w:tcPr>
          <w:p w:rsidR="000F50CE" w:rsidRDefault="000F50CE" w:rsidP="000F50CE">
            <w:r w:rsidRPr="0004227A">
              <w:rPr>
                <w:rFonts w:ascii="Arial" w:hAnsi="Arial" w:cs="Arial"/>
                <w:sz w:val="24"/>
                <w:szCs w:val="24"/>
              </w:rPr>
              <w:t>01/04/20</w:t>
            </w:r>
          </w:p>
        </w:tc>
        <w:tc>
          <w:tcPr>
            <w:tcW w:w="7237" w:type="dxa"/>
            <w:gridSpan w:val="2"/>
          </w:tcPr>
          <w:p w:rsidR="000F50CE" w:rsidRDefault="000F50CE" w:rsidP="000F50CE">
            <w:pPr>
              <w:rPr>
                <w:rFonts w:ascii="Arial" w:hAnsi="Arial" w:cs="Arial"/>
                <w:sz w:val="24"/>
                <w:szCs w:val="24"/>
              </w:rPr>
            </w:pPr>
            <w:r>
              <w:rPr>
                <w:rFonts w:ascii="Arial" w:hAnsi="Arial" w:cs="Arial"/>
                <w:sz w:val="24"/>
                <w:szCs w:val="24"/>
              </w:rPr>
              <w:t xml:space="preserve">Forward list of issues sent to Caroline Ansell to David Tutt so that he can </w:t>
            </w:r>
            <w:proofErr w:type="gramStart"/>
            <w:r>
              <w:rPr>
                <w:rFonts w:ascii="Arial" w:hAnsi="Arial" w:cs="Arial"/>
                <w:sz w:val="24"/>
                <w:szCs w:val="24"/>
              </w:rPr>
              <w:t>raise</w:t>
            </w:r>
            <w:proofErr w:type="gramEnd"/>
            <w:r>
              <w:rPr>
                <w:rFonts w:ascii="Arial" w:hAnsi="Arial" w:cs="Arial"/>
                <w:sz w:val="24"/>
                <w:szCs w:val="24"/>
              </w:rPr>
              <w:t xml:space="preserve"> during the District Councils’ Network telephone conferences.</w:t>
            </w:r>
          </w:p>
        </w:tc>
        <w:tc>
          <w:tcPr>
            <w:tcW w:w="1922" w:type="dxa"/>
          </w:tcPr>
          <w:p w:rsidR="000F50CE" w:rsidRPr="00286C90" w:rsidRDefault="000F50CE" w:rsidP="000F50CE">
            <w:pPr>
              <w:rPr>
                <w:rFonts w:ascii="Arial" w:hAnsi="Arial" w:cs="Arial"/>
                <w:sz w:val="24"/>
                <w:szCs w:val="24"/>
              </w:rPr>
            </w:pPr>
            <w:r>
              <w:rPr>
                <w:rFonts w:ascii="Arial" w:hAnsi="Arial" w:cs="Arial"/>
                <w:sz w:val="24"/>
                <w:szCs w:val="24"/>
              </w:rPr>
              <w:t>Christina Ewbank</w:t>
            </w:r>
          </w:p>
        </w:tc>
        <w:tc>
          <w:tcPr>
            <w:tcW w:w="1963" w:type="dxa"/>
          </w:tcPr>
          <w:p w:rsidR="000F50CE" w:rsidRPr="00286C90" w:rsidRDefault="000F50CE" w:rsidP="000F50CE">
            <w:pPr>
              <w:rPr>
                <w:rFonts w:ascii="Arial" w:hAnsi="Arial" w:cs="Arial"/>
                <w:sz w:val="24"/>
                <w:szCs w:val="24"/>
              </w:rPr>
            </w:pPr>
            <w:r>
              <w:rPr>
                <w:rFonts w:ascii="Arial" w:hAnsi="Arial" w:cs="Arial"/>
                <w:sz w:val="24"/>
                <w:szCs w:val="24"/>
              </w:rPr>
              <w:t>Complete</w:t>
            </w:r>
          </w:p>
        </w:tc>
      </w:tr>
      <w:tr w:rsidR="000F50CE" w:rsidRPr="00364EDD" w:rsidTr="00C664BC">
        <w:tc>
          <w:tcPr>
            <w:tcW w:w="1444" w:type="dxa"/>
          </w:tcPr>
          <w:p w:rsidR="000F50CE" w:rsidRDefault="000F50CE" w:rsidP="000F50CE">
            <w:pPr>
              <w:rPr>
                <w:rFonts w:ascii="Arial" w:hAnsi="Arial" w:cs="Arial"/>
                <w:sz w:val="24"/>
                <w:szCs w:val="24"/>
              </w:rPr>
            </w:pPr>
            <w:r>
              <w:rPr>
                <w:rFonts w:ascii="Arial" w:hAnsi="Arial" w:cs="Arial"/>
                <w:sz w:val="24"/>
                <w:szCs w:val="24"/>
              </w:rPr>
              <w:t>32.</w:t>
            </w:r>
          </w:p>
        </w:tc>
        <w:tc>
          <w:tcPr>
            <w:tcW w:w="1462" w:type="dxa"/>
          </w:tcPr>
          <w:p w:rsidR="000F50CE" w:rsidRDefault="000F50CE" w:rsidP="000F50CE">
            <w:r w:rsidRPr="0004227A">
              <w:rPr>
                <w:rFonts w:ascii="Arial" w:hAnsi="Arial" w:cs="Arial"/>
                <w:sz w:val="24"/>
                <w:szCs w:val="24"/>
              </w:rPr>
              <w:t>01/04/20</w:t>
            </w:r>
          </w:p>
        </w:tc>
        <w:tc>
          <w:tcPr>
            <w:tcW w:w="7237" w:type="dxa"/>
            <w:gridSpan w:val="2"/>
          </w:tcPr>
          <w:p w:rsidR="000F50CE" w:rsidRDefault="000F50CE" w:rsidP="000F50CE">
            <w:pPr>
              <w:rPr>
                <w:rFonts w:ascii="Arial" w:hAnsi="Arial" w:cs="Arial"/>
                <w:sz w:val="24"/>
                <w:szCs w:val="24"/>
              </w:rPr>
            </w:pPr>
            <w:r>
              <w:rPr>
                <w:rFonts w:ascii="Arial" w:hAnsi="Arial" w:cs="Arial"/>
                <w:sz w:val="24"/>
                <w:szCs w:val="24"/>
              </w:rPr>
              <w:t xml:space="preserve">Raise with the MP’s office the exclusion of co-working space from the Grant Scheme.  </w:t>
            </w:r>
          </w:p>
        </w:tc>
        <w:tc>
          <w:tcPr>
            <w:tcW w:w="1922" w:type="dxa"/>
          </w:tcPr>
          <w:p w:rsidR="000F50CE" w:rsidRDefault="000F50CE" w:rsidP="000F50CE">
            <w:pPr>
              <w:rPr>
                <w:rFonts w:ascii="Arial" w:hAnsi="Arial" w:cs="Arial"/>
                <w:sz w:val="24"/>
                <w:szCs w:val="24"/>
              </w:rPr>
            </w:pPr>
            <w:r>
              <w:rPr>
                <w:rFonts w:ascii="Arial" w:hAnsi="Arial" w:cs="Arial"/>
                <w:sz w:val="24"/>
                <w:szCs w:val="24"/>
              </w:rPr>
              <w:t>Philip Lakka</w:t>
            </w:r>
          </w:p>
        </w:tc>
        <w:tc>
          <w:tcPr>
            <w:tcW w:w="1963" w:type="dxa"/>
          </w:tcPr>
          <w:p w:rsidR="000F50CE" w:rsidRPr="00286C90" w:rsidRDefault="000F50CE" w:rsidP="000F50CE">
            <w:pPr>
              <w:rPr>
                <w:rFonts w:ascii="Arial" w:hAnsi="Arial" w:cs="Arial"/>
                <w:sz w:val="24"/>
                <w:szCs w:val="24"/>
              </w:rPr>
            </w:pPr>
          </w:p>
        </w:tc>
      </w:tr>
      <w:tr w:rsidR="000F50CE" w:rsidRPr="00364EDD" w:rsidTr="00C664BC">
        <w:tc>
          <w:tcPr>
            <w:tcW w:w="1444" w:type="dxa"/>
          </w:tcPr>
          <w:p w:rsidR="000F50CE" w:rsidRDefault="000F50CE" w:rsidP="000F50CE">
            <w:pPr>
              <w:rPr>
                <w:rFonts w:ascii="Arial" w:hAnsi="Arial" w:cs="Arial"/>
                <w:sz w:val="24"/>
                <w:szCs w:val="24"/>
              </w:rPr>
            </w:pPr>
            <w:r>
              <w:rPr>
                <w:rFonts w:ascii="Arial" w:hAnsi="Arial" w:cs="Arial"/>
                <w:sz w:val="24"/>
                <w:szCs w:val="24"/>
              </w:rPr>
              <w:t>33.</w:t>
            </w:r>
          </w:p>
        </w:tc>
        <w:tc>
          <w:tcPr>
            <w:tcW w:w="1462" w:type="dxa"/>
          </w:tcPr>
          <w:p w:rsidR="000F50CE" w:rsidRDefault="000F50CE" w:rsidP="000F50CE">
            <w:r w:rsidRPr="0004227A">
              <w:rPr>
                <w:rFonts w:ascii="Arial" w:hAnsi="Arial" w:cs="Arial"/>
                <w:sz w:val="24"/>
                <w:szCs w:val="24"/>
              </w:rPr>
              <w:t>01/04/20</w:t>
            </w:r>
          </w:p>
        </w:tc>
        <w:tc>
          <w:tcPr>
            <w:tcW w:w="7237" w:type="dxa"/>
            <w:gridSpan w:val="2"/>
          </w:tcPr>
          <w:p w:rsidR="000F50CE" w:rsidRDefault="000F50CE" w:rsidP="000F50CE">
            <w:pPr>
              <w:rPr>
                <w:rFonts w:ascii="Arial" w:hAnsi="Arial" w:cs="Arial"/>
                <w:sz w:val="24"/>
                <w:szCs w:val="24"/>
              </w:rPr>
            </w:pPr>
            <w:r>
              <w:rPr>
                <w:rFonts w:ascii="Arial" w:hAnsi="Arial" w:cs="Arial"/>
                <w:sz w:val="24"/>
                <w:szCs w:val="24"/>
              </w:rPr>
              <w:t>Speak to colleagues in Durham Council to confirm whether they have made grant payments and identify whether there is any scope for knowledge sharing.</w:t>
            </w:r>
          </w:p>
          <w:p w:rsidR="000F50CE" w:rsidRDefault="000F50CE" w:rsidP="000F50CE">
            <w:pPr>
              <w:rPr>
                <w:rFonts w:ascii="Arial" w:hAnsi="Arial" w:cs="Arial"/>
                <w:sz w:val="24"/>
                <w:szCs w:val="24"/>
              </w:rPr>
            </w:pPr>
          </w:p>
          <w:p w:rsidR="000F50CE" w:rsidRDefault="000F50CE" w:rsidP="000F50CE">
            <w:pPr>
              <w:rPr>
                <w:rFonts w:ascii="Arial" w:hAnsi="Arial" w:cs="Arial"/>
                <w:sz w:val="24"/>
                <w:szCs w:val="24"/>
              </w:rPr>
            </w:pPr>
            <w:r>
              <w:rPr>
                <w:rFonts w:ascii="Arial" w:hAnsi="Arial" w:cs="Arial"/>
                <w:sz w:val="24"/>
                <w:szCs w:val="24"/>
              </w:rPr>
              <w:t>Ensure Contact Centre has up to date grant information.</w:t>
            </w:r>
          </w:p>
        </w:tc>
        <w:tc>
          <w:tcPr>
            <w:tcW w:w="1922" w:type="dxa"/>
          </w:tcPr>
          <w:p w:rsidR="000F50CE" w:rsidRDefault="000F50CE" w:rsidP="000F50CE">
            <w:pPr>
              <w:rPr>
                <w:rFonts w:ascii="Arial" w:hAnsi="Arial" w:cs="Arial"/>
                <w:sz w:val="24"/>
                <w:szCs w:val="24"/>
              </w:rPr>
            </w:pPr>
            <w:r>
              <w:rPr>
                <w:rFonts w:ascii="Arial" w:hAnsi="Arial" w:cs="Arial"/>
                <w:sz w:val="24"/>
                <w:szCs w:val="24"/>
              </w:rPr>
              <w:t>Nick Ducatel</w:t>
            </w:r>
          </w:p>
          <w:p w:rsidR="000F50CE" w:rsidRDefault="000F50CE" w:rsidP="000F50CE">
            <w:pPr>
              <w:rPr>
                <w:rFonts w:ascii="Arial" w:hAnsi="Arial" w:cs="Arial"/>
                <w:sz w:val="24"/>
                <w:szCs w:val="24"/>
              </w:rPr>
            </w:pPr>
          </w:p>
          <w:p w:rsidR="000F50CE" w:rsidRDefault="000F50CE" w:rsidP="000F50CE">
            <w:pPr>
              <w:rPr>
                <w:rFonts w:ascii="Arial" w:hAnsi="Arial" w:cs="Arial"/>
                <w:sz w:val="24"/>
                <w:szCs w:val="24"/>
              </w:rPr>
            </w:pPr>
          </w:p>
          <w:p w:rsidR="000F50CE" w:rsidRDefault="000F50CE" w:rsidP="000F50CE">
            <w:pPr>
              <w:rPr>
                <w:rFonts w:ascii="Arial" w:hAnsi="Arial" w:cs="Arial"/>
                <w:sz w:val="24"/>
                <w:szCs w:val="24"/>
              </w:rPr>
            </w:pPr>
          </w:p>
          <w:p w:rsidR="000F50CE" w:rsidRDefault="000F50CE" w:rsidP="000F50CE">
            <w:pPr>
              <w:rPr>
                <w:rFonts w:ascii="Arial" w:hAnsi="Arial" w:cs="Arial"/>
                <w:sz w:val="24"/>
                <w:szCs w:val="24"/>
              </w:rPr>
            </w:pPr>
            <w:r>
              <w:rPr>
                <w:rFonts w:ascii="Arial" w:hAnsi="Arial" w:cs="Arial"/>
                <w:sz w:val="24"/>
                <w:szCs w:val="24"/>
              </w:rPr>
              <w:t>Nick Ducatel</w:t>
            </w:r>
          </w:p>
        </w:tc>
        <w:tc>
          <w:tcPr>
            <w:tcW w:w="1963" w:type="dxa"/>
          </w:tcPr>
          <w:p w:rsidR="000F50CE" w:rsidRDefault="000F50CE" w:rsidP="000F50CE">
            <w:pPr>
              <w:rPr>
                <w:rFonts w:ascii="Arial" w:hAnsi="Arial" w:cs="Arial"/>
                <w:sz w:val="24"/>
                <w:szCs w:val="24"/>
              </w:rPr>
            </w:pPr>
            <w:r>
              <w:rPr>
                <w:rFonts w:ascii="Arial" w:hAnsi="Arial" w:cs="Arial"/>
                <w:sz w:val="24"/>
                <w:szCs w:val="24"/>
              </w:rPr>
              <w:t>Complete</w:t>
            </w:r>
          </w:p>
          <w:p w:rsidR="000F50CE" w:rsidRDefault="000F50CE" w:rsidP="000F50CE">
            <w:pPr>
              <w:rPr>
                <w:rFonts w:ascii="Arial" w:hAnsi="Arial" w:cs="Arial"/>
                <w:sz w:val="24"/>
                <w:szCs w:val="24"/>
              </w:rPr>
            </w:pPr>
          </w:p>
          <w:p w:rsidR="000F50CE" w:rsidRDefault="000F50CE" w:rsidP="000F50CE">
            <w:pPr>
              <w:rPr>
                <w:rFonts w:ascii="Arial" w:hAnsi="Arial" w:cs="Arial"/>
                <w:sz w:val="24"/>
                <w:szCs w:val="24"/>
              </w:rPr>
            </w:pPr>
          </w:p>
          <w:p w:rsidR="000F50CE" w:rsidRDefault="000F50CE" w:rsidP="000F50CE">
            <w:pPr>
              <w:rPr>
                <w:rFonts w:ascii="Arial" w:hAnsi="Arial" w:cs="Arial"/>
                <w:sz w:val="24"/>
                <w:szCs w:val="24"/>
              </w:rPr>
            </w:pPr>
          </w:p>
          <w:p w:rsidR="000F50CE" w:rsidRPr="00286C90" w:rsidRDefault="000F50CE" w:rsidP="000F50CE">
            <w:pPr>
              <w:rPr>
                <w:rFonts w:ascii="Arial" w:hAnsi="Arial" w:cs="Arial"/>
                <w:sz w:val="24"/>
                <w:szCs w:val="24"/>
              </w:rPr>
            </w:pPr>
            <w:r>
              <w:rPr>
                <w:rFonts w:ascii="Arial" w:hAnsi="Arial" w:cs="Arial"/>
                <w:sz w:val="24"/>
                <w:szCs w:val="24"/>
              </w:rPr>
              <w:t>Complete</w:t>
            </w:r>
          </w:p>
        </w:tc>
      </w:tr>
      <w:tr w:rsidR="00106FC7" w:rsidRPr="00364EDD" w:rsidTr="00C664BC">
        <w:tc>
          <w:tcPr>
            <w:tcW w:w="1444" w:type="dxa"/>
          </w:tcPr>
          <w:p w:rsidR="00106FC7" w:rsidRDefault="00106FC7" w:rsidP="001946EC">
            <w:pPr>
              <w:rPr>
                <w:rFonts w:ascii="Arial" w:hAnsi="Arial" w:cs="Arial"/>
                <w:sz w:val="24"/>
                <w:szCs w:val="24"/>
              </w:rPr>
            </w:pPr>
            <w:r>
              <w:rPr>
                <w:rFonts w:ascii="Arial" w:hAnsi="Arial" w:cs="Arial"/>
                <w:sz w:val="24"/>
                <w:szCs w:val="24"/>
              </w:rPr>
              <w:t>34.</w:t>
            </w:r>
          </w:p>
        </w:tc>
        <w:tc>
          <w:tcPr>
            <w:tcW w:w="1462" w:type="dxa"/>
          </w:tcPr>
          <w:p w:rsidR="00106FC7" w:rsidRDefault="00106FC7" w:rsidP="001946EC">
            <w:r w:rsidRPr="0004227A">
              <w:rPr>
                <w:rFonts w:ascii="Arial" w:hAnsi="Arial" w:cs="Arial"/>
                <w:sz w:val="24"/>
                <w:szCs w:val="24"/>
              </w:rPr>
              <w:t>01/04/20</w:t>
            </w:r>
          </w:p>
        </w:tc>
        <w:tc>
          <w:tcPr>
            <w:tcW w:w="7237" w:type="dxa"/>
            <w:gridSpan w:val="2"/>
          </w:tcPr>
          <w:p w:rsidR="00106FC7" w:rsidRDefault="00106FC7" w:rsidP="001946EC">
            <w:pPr>
              <w:rPr>
                <w:rFonts w:ascii="Arial" w:hAnsi="Arial" w:cs="Arial"/>
                <w:sz w:val="24"/>
                <w:szCs w:val="24"/>
              </w:rPr>
            </w:pPr>
            <w:r w:rsidRPr="00BF1035">
              <w:rPr>
                <w:rFonts w:ascii="Arial" w:hAnsi="Arial" w:cs="Arial"/>
                <w:sz w:val="24"/>
                <w:szCs w:val="24"/>
              </w:rPr>
              <w:t xml:space="preserve">There is concern over the conduct of some banks and mortgage companies in respect of them decreasing the loan to value and not honouring offers already made.  </w:t>
            </w:r>
            <w:proofErr w:type="gramStart"/>
            <w:r w:rsidRPr="00BF1035">
              <w:rPr>
                <w:rFonts w:ascii="Arial" w:hAnsi="Arial" w:cs="Arial"/>
                <w:sz w:val="24"/>
                <w:szCs w:val="24"/>
              </w:rPr>
              <w:t>Raise</w:t>
            </w:r>
            <w:proofErr w:type="gramEnd"/>
            <w:r w:rsidRPr="00BF1035">
              <w:rPr>
                <w:rFonts w:ascii="Arial" w:hAnsi="Arial" w:cs="Arial"/>
                <w:sz w:val="24"/>
                <w:szCs w:val="24"/>
              </w:rPr>
              <w:t xml:space="preserve"> with MP’s office. </w:t>
            </w:r>
          </w:p>
          <w:p w:rsidR="00106FC7" w:rsidRDefault="00106FC7" w:rsidP="001946EC">
            <w:pPr>
              <w:rPr>
                <w:rFonts w:ascii="Arial" w:hAnsi="Arial" w:cs="Arial"/>
                <w:sz w:val="24"/>
                <w:szCs w:val="24"/>
              </w:rPr>
            </w:pPr>
          </w:p>
          <w:p w:rsidR="00106FC7" w:rsidRPr="00884EC8" w:rsidRDefault="00106FC7" w:rsidP="001946EC">
            <w:pPr>
              <w:rPr>
                <w:rFonts w:ascii="Arial" w:hAnsi="Arial" w:cs="Arial"/>
                <w:sz w:val="24"/>
                <w:szCs w:val="24"/>
              </w:rPr>
            </w:pPr>
            <w:r>
              <w:rPr>
                <w:rFonts w:ascii="Arial" w:hAnsi="Arial" w:cs="Arial"/>
                <w:sz w:val="24"/>
                <w:szCs w:val="24"/>
              </w:rPr>
              <w:t xml:space="preserve">Update: </w:t>
            </w:r>
            <w:proofErr w:type="gramStart"/>
            <w:r w:rsidRPr="00884EC8">
              <w:rPr>
                <w:rFonts w:ascii="Arial" w:hAnsi="Arial" w:cs="Arial"/>
                <w:sz w:val="24"/>
                <w:szCs w:val="24"/>
              </w:rPr>
              <w:t>Raised</w:t>
            </w:r>
            <w:proofErr w:type="gramEnd"/>
            <w:r w:rsidRPr="00884EC8">
              <w:rPr>
                <w:rFonts w:ascii="Arial" w:hAnsi="Arial" w:cs="Arial"/>
                <w:sz w:val="24"/>
                <w:szCs w:val="24"/>
              </w:rPr>
              <w:t xml:space="preserve"> as a concern of wider, national principle by Caroline Ansell through parliamentary channels. Any individual cases to be invited to contact Caroline’s Office. </w:t>
            </w:r>
          </w:p>
          <w:p w:rsidR="00106FC7" w:rsidRPr="00BF1035" w:rsidRDefault="00106FC7" w:rsidP="001946EC">
            <w:pPr>
              <w:rPr>
                <w:rFonts w:ascii="Arial" w:hAnsi="Arial" w:cs="Arial"/>
                <w:sz w:val="24"/>
                <w:szCs w:val="24"/>
              </w:rPr>
            </w:pPr>
          </w:p>
        </w:tc>
        <w:tc>
          <w:tcPr>
            <w:tcW w:w="1922" w:type="dxa"/>
          </w:tcPr>
          <w:p w:rsidR="00106FC7" w:rsidRDefault="00106FC7" w:rsidP="001946EC">
            <w:pPr>
              <w:rPr>
                <w:rFonts w:ascii="Arial" w:hAnsi="Arial" w:cs="Arial"/>
                <w:sz w:val="24"/>
                <w:szCs w:val="24"/>
              </w:rPr>
            </w:pPr>
            <w:r>
              <w:rPr>
                <w:rFonts w:ascii="Arial" w:hAnsi="Arial" w:cs="Arial"/>
                <w:sz w:val="24"/>
                <w:szCs w:val="24"/>
              </w:rPr>
              <w:t>MP’S office</w:t>
            </w:r>
          </w:p>
        </w:tc>
        <w:tc>
          <w:tcPr>
            <w:tcW w:w="1963" w:type="dxa"/>
          </w:tcPr>
          <w:p w:rsidR="00106FC7" w:rsidRPr="00286C90" w:rsidRDefault="00106FC7" w:rsidP="001946EC">
            <w:pPr>
              <w:rPr>
                <w:rFonts w:ascii="Arial" w:hAnsi="Arial" w:cs="Arial"/>
                <w:sz w:val="24"/>
                <w:szCs w:val="24"/>
              </w:rPr>
            </w:pPr>
            <w:r>
              <w:rPr>
                <w:rFonts w:ascii="Arial" w:hAnsi="Arial" w:cs="Arial"/>
                <w:sz w:val="24"/>
                <w:szCs w:val="24"/>
              </w:rPr>
              <w:t>Complete</w:t>
            </w:r>
          </w:p>
        </w:tc>
      </w:tr>
      <w:tr w:rsidR="0085734C" w:rsidRPr="00364EDD" w:rsidTr="00C664BC">
        <w:tc>
          <w:tcPr>
            <w:tcW w:w="1444" w:type="dxa"/>
          </w:tcPr>
          <w:p w:rsidR="0085734C" w:rsidRDefault="0085734C" w:rsidP="00C57F1D">
            <w:pPr>
              <w:rPr>
                <w:rFonts w:ascii="Arial" w:hAnsi="Arial" w:cs="Arial"/>
                <w:sz w:val="24"/>
                <w:szCs w:val="24"/>
              </w:rPr>
            </w:pPr>
            <w:r>
              <w:rPr>
                <w:rFonts w:ascii="Arial" w:hAnsi="Arial" w:cs="Arial"/>
                <w:sz w:val="24"/>
                <w:szCs w:val="24"/>
              </w:rPr>
              <w:t>35.</w:t>
            </w:r>
          </w:p>
        </w:tc>
        <w:tc>
          <w:tcPr>
            <w:tcW w:w="1462" w:type="dxa"/>
          </w:tcPr>
          <w:p w:rsidR="0085734C" w:rsidRDefault="0085734C" w:rsidP="00C57F1D">
            <w:r w:rsidRPr="00C77F56">
              <w:rPr>
                <w:rFonts w:ascii="Arial" w:hAnsi="Arial" w:cs="Arial"/>
                <w:sz w:val="24"/>
                <w:szCs w:val="24"/>
              </w:rPr>
              <w:t>01/04/20</w:t>
            </w:r>
          </w:p>
        </w:tc>
        <w:tc>
          <w:tcPr>
            <w:tcW w:w="7237" w:type="dxa"/>
            <w:gridSpan w:val="2"/>
          </w:tcPr>
          <w:p w:rsidR="0085734C" w:rsidRDefault="0085734C" w:rsidP="00C57F1D">
            <w:pPr>
              <w:rPr>
                <w:rFonts w:ascii="Arial" w:hAnsi="Arial" w:cs="Arial"/>
                <w:sz w:val="24"/>
                <w:szCs w:val="24"/>
              </w:rPr>
            </w:pPr>
            <w:r>
              <w:rPr>
                <w:rFonts w:ascii="Arial" w:hAnsi="Arial" w:cs="Arial"/>
                <w:sz w:val="24"/>
                <w:szCs w:val="24"/>
              </w:rPr>
              <w:t xml:space="preserve">There has been a fantastic response to the call for volunteers.  Work now needs to be done on ensuring that volunteers are being matched to those groups needing support. Helen Burton to lead this </w:t>
            </w:r>
            <w:proofErr w:type="spellStart"/>
            <w:r>
              <w:rPr>
                <w:rFonts w:ascii="Arial" w:hAnsi="Arial" w:cs="Arial"/>
                <w:sz w:val="24"/>
                <w:szCs w:val="24"/>
              </w:rPr>
              <w:t>workstream</w:t>
            </w:r>
            <w:proofErr w:type="spellEnd"/>
            <w:r>
              <w:rPr>
                <w:rFonts w:ascii="Arial" w:hAnsi="Arial" w:cs="Arial"/>
                <w:sz w:val="24"/>
                <w:szCs w:val="24"/>
              </w:rPr>
              <w:t>.</w:t>
            </w:r>
          </w:p>
        </w:tc>
        <w:tc>
          <w:tcPr>
            <w:tcW w:w="1922" w:type="dxa"/>
          </w:tcPr>
          <w:p w:rsidR="0085734C" w:rsidRDefault="0085734C" w:rsidP="00C57F1D">
            <w:pPr>
              <w:rPr>
                <w:rFonts w:ascii="Arial" w:hAnsi="Arial" w:cs="Arial"/>
                <w:sz w:val="24"/>
                <w:szCs w:val="24"/>
              </w:rPr>
            </w:pPr>
            <w:r>
              <w:rPr>
                <w:rFonts w:ascii="Arial" w:hAnsi="Arial" w:cs="Arial"/>
                <w:sz w:val="24"/>
                <w:szCs w:val="24"/>
              </w:rPr>
              <w:t>Helen Burton</w:t>
            </w:r>
          </w:p>
        </w:tc>
        <w:tc>
          <w:tcPr>
            <w:tcW w:w="1963" w:type="dxa"/>
          </w:tcPr>
          <w:p w:rsidR="0085734C" w:rsidRPr="00286C90" w:rsidRDefault="0085734C" w:rsidP="00C57F1D">
            <w:pPr>
              <w:rPr>
                <w:rFonts w:ascii="Arial" w:hAnsi="Arial" w:cs="Arial"/>
                <w:sz w:val="24"/>
                <w:szCs w:val="24"/>
              </w:rPr>
            </w:pPr>
            <w:r>
              <w:rPr>
                <w:rFonts w:ascii="Arial" w:hAnsi="Arial" w:cs="Arial"/>
                <w:sz w:val="24"/>
                <w:szCs w:val="24"/>
              </w:rPr>
              <w:t>Complete</w:t>
            </w:r>
          </w:p>
        </w:tc>
      </w:tr>
      <w:tr w:rsidR="00C664BC" w:rsidRPr="00364EDD" w:rsidTr="00C664BC">
        <w:tc>
          <w:tcPr>
            <w:tcW w:w="1444" w:type="dxa"/>
          </w:tcPr>
          <w:p w:rsidR="00374DE4" w:rsidRDefault="00374DE4" w:rsidP="00E577BA">
            <w:pPr>
              <w:rPr>
                <w:rFonts w:ascii="Arial" w:hAnsi="Arial" w:cs="Arial"/>
                <w:sz w:val="24"/>
                <w:szCs w:val="24"/>
              </w:rPr>
            </w:pPr>
            <w:r>
              <w:rPr>
                <w:rFonts w:ascii="Arial" w:hAnsi="Arial" w:cs="Arial"/>
                <w:sz w:val="24"/>
                <w:szCs w:val="24"/>
              </w:rPr>
              <w:t>36.</w:t>
            </w:r>
          </w:p>
        </w:tc>
        <w:tc>
          <w:tcPr>
            <w:tcW w:w="1462" w:type="dxa"/>
          </w:tcPr>
          <w:p w:rsidR="00374DE4" w:rsidRDefault="00374DE4" w:rsidP="00E577BA">
            <w:r w:rsidRPr="00C77F56">
              <w:rPr>
                <w:rFonts w:ascii="Arial" w:hAnsi="Arial" w:cs="Arial"/>
                <w:sz w:val="24"/>
                <w:szCs w:val="24"/>
              </w:rPr>
              <w:t>01/04/20</w:t>
            </w:r>
          </w:p>
        </w:tc>
        <w:tc>
          <w:tcPr>
            <w:tcW w:w="7223" w:type="dxa"/>
          </w:tcPr>
          <w:p w:rsidR="00374DE4" w:rsidRPr="00BF1035" w:rsidRDefault="00374DE4" w:rsidP="00E577BA">
            <w:pPr>
              <w:rPr>
                <w:rFonts w:ascii="Arial" w:hAnsi="Arial" w:cs="Arial"/>
                <w:sz w:val="24"/>
                <w:szCs w:val="24"/>
              </w:rPr>
            </w:pPr>
            <w:r w:rsidRPr="00BF1035">
              <w:rPr>
                <w:rFonts w:ascii="Arial" w:hAnsi="Arial" w:cs="Arial"/>
                <w:sz w:val="24"/>
                <w:szCs w:val="24"/>
              </w:rPr>
              <w:t>There is a link on the Chamber website detailing those members that will deliver food for those that can pay.  Link to be forwarded to Adam Chugg for inclusion on the 3VA and Website and to Ian Fitzpatrick so that these details are available to the dedicated call answering team.</w:t>
            </w:r>
          </w:p>
          <w:p w:rsidR="00374DE4" w:rsidRPr="00BF1035" w:rsidRDefault="00374DE4" w:rsidP="00E577BA">
            <w:pPr>
              <w:rPr>
                <w:rFonts w:ascii="Arial" w:hAnsi="Arial" w:cs="Arial"/>
                <w:sz w:val="24"/>
                <w:szCs w:val="24"/>
              </w:rPr>
            </w:pPr>
          </w:p>
          <w:p w:rsidR="00374DE4" w:rsidRPr="00BF1035" w:rsidRDefault="00374DE4" w:rsidP="00E577BA">
            <w:pPr>
              <w:rPr>
                <w:rFonts w:ascii="Arial" w:hAnsi="Arial" w:cs="Arial"/>
                <w:sz w:val="24"/>
                <w:szCs w:val="24"/>
              </w:rPr>
            </w:pPr>
            <w:r w:rsidRPr="00BF1035">
              <w:rPr>
                <w:rFonts w:ascii="Arial" w:hAnsi="Arial" w:cs="Arial"/>
                <w:sz w:val="24"/>
                <w:szCs w:val="24"/>
              </w:rPr>
              <w:t>Tim Cobb to also include in press release.</w:t>
            </w:r>
          </w:p>
          <w:p w:rsidR="00374DE4" w:rsidRPr="00BF1035" w:rsidRDefault="00374DE4" w:rsidP="00E577BA">
            <w:pPr>
              <w:rPr>
                <w:rFonts w:ascii="Arial" w:hAnsi="Arial" w:cs="Arial"/>
                <w:sz w:val="24"/>
                <w:szCs w:val="24"/>
              </w:rPr>
            </w:pPr>
          </w:p>
          <w:p w:rsidR="00374DE4" w:rsidRPr="00BF1035" w:rsidRDefault="00374DE4" w:rsidP="00E577BA">
            <w:pPr>
              <w:rPr>
                <w:rFonts w:ascii="Arial" w:hAnsi="Arial" w:cs="Arial"/>
                <w:sz w:val="24"/>
                <w:szCs w:val="24"/>
              </w:rPr>
            </w:pPr>
            <w:r w:rsidRPr="00BF1035">
              <w:rPr>
                <w:rFonts w:ascii="Arial" w:hAnsi="Arial" w:cs="Arial"/>
                <w:sz w:val="24"/>
                <w:szCs w:val="24"/>
              </w:rPr>
              <w:t>Update: only two outlets at the moment, so not publicising in case they are overwhelmed.</w:t>
            </w:r>
          </w:p>
        </w:tc>
        <w:tc>
          <w:tcPr>
            <w:tcW w:w="1936" w:type="dxa"/>
            <w:gridSpan w:val="2"/>
          </w:tcPr>
          <w:p w:rsidR="00374DE4" w:rsidRDefault="00374DE4" w:rsidP="00E577BA">
            <w:pPr>
              <w:rPr>
                <w:rFonts w:ascii="Arial" w:hAnsi="Arial" w:cs="Arial"/>
                <w:sz w:val="24"/>
                <w:szCs w:val="24"/>
              </w:rPr>
            </w:pPr>
            <w:r>
              <w:rPr>
                <w:rFonts w:ascii="Arial" w:hAnsi="Arial" w:cs="Arial"/>
                <w:sz w:val="24"/>
                <w:szCs w:val="24"/>
              </w:rPr>
              <w:lastRenderedPageBreak/>
              <w:t>Christina Ewbank</w:t>
            </w: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r>
              <w:rPr>
                <w:rFonts w:ascii="Arial" w:hAnsi="Arial" w:cs="Arial"/>
                <w:sz w:val="24"/>
                <w:szCs w:val="24"/>
              </w:rPr>
              <w:t>Tim Cobb</w:t>
            </w:r>
          </w:p>
        </w:tc>
        <w:tc>
          <w:tcPr>
            <w:tcW w:w="1963" w:type="dxa"/>
          </w:tcPr>
          <w:p w:rsidR="00374DE4" w:rsidRPr="00286C90" w:rsidRDefault="00374DE4" w:rsidP="00E577BA">
            <w:pPr>
              <w:rPr>
                <w:rFonts w:ascii="Arial" w:hAnsi="Arial" w:cs="Arial"/>
                <w:sz w:val="24"/>
                <w:szCs w:val="24"/>
              </w:rPr>
            </w:pPr>
          </w:p>
        </w:tc>
      </w:tr>
      <w:tr w:rsidR="0085734C" w:rsidRPr="00364EDD" w:rsidTr="00C664BC">
        <w:tc>
          <w:tcPr>
            <w:tcW w:w="1444" w:type="dxa"/>
          </w:tcPr>
          <w:p w:rsidR="0085734C" w:rsidRDefault="0085734C" w:rsidP="00C57F1D">
            <w:pPr>
              <w:rPr>
                <w:rFonts w:ascii="Arial" w:hAnsi="Arial" w:cs="Arial"/>
                <w:sz w:val="24"/>
                <w:szCs w:val="24"/>
              </w:rPr>
            </w:pPr>
            <w:r>
              <w:rPr>
                <w:rFonts w:ascii="Arial" w:hAnsi="Arial" w:cs="Arial"/>
                <w:sz w:val="24"/>
                <w:szCs w:val="24"/>
              </w:rPr>
              <w:lastRenderedPageBreak/>
              <w:t>38.</w:t>
            </w:r>
          </w:p>
        </w:tc>
        <w:tc>
          <w:tcPr>
            <w:tcW w:w="1462" w:type="dxa"/>
          </w:tcPr>
          <w:p w:rsidR="0085734C" w:rsidRDefault="0085734C" w:rsidP="00C57F1D">
            <w:pPr>
              <w:rPr>
                <w:rFonts w:ascii="Arial" w:hAnsi="Arial" w:cs="Arial"/>
                <w:sz w:val="24"/>
                <w:szCs w:val="24"/>
              </w:rPr>
            </w:pPr>
            <w:r>
              <w:rPr>
                <w:rFonts w:ascii="Arial" w:hAnsi="Arial" w:cs="Arial"/>
                <w:sz w:val="24"/>
                <w:szCs w:val="24"/>
              </w:rPr>
              <w:t>01/04/20</w:t>
            </w:r>
          </w:p>
        </w:tc>
        <w:tc>
          <w:tcPr>
            <w:tcW w:w="7237" w:type="dxa"/>
            <w:gridSpan w:val="2"/>
          </w:tcPr>
          <w:p w:rsidR="0085734C" w:rsidRDefault="0085734C" w:rsidP="00C57F1D">
            <w:pPr>
              <w:rPr>
                <w:rFonts w:ascii="Arial" w:hAnsi="Arial" w:cs="Arial"/>
                <w:sz w:val="24"/>
                <w:szCs w:val="24"/>
              </w:rPr>
            </w:pPr>
            <w:r>
              <w:rPr>
                <w:rFonts w:ascii="Arial" w:hAnsi="Arial" w:cs="Arial"/>
                <w:sz w:val="24"/>
                <w:szCs w:val="24"/>
              </w:rPr>
              <w:t xml:space="preserve">There needs to be consistency of messaging and steps to ensure that this messaging is being disseminated.  </w:t>
            </w:r>
          </w:p>
          <w:p w:rsidR="0085734C" w:rsidRDefault="0085734C" w:rsidP="00C57F1D">
            <w:pPr>
              <w:rPr>
                <w:rFonts w:ascii="Arial" w:hAnsi="Arial" w:cs="Arial"/>
                <w:sz w:val="24"/>
                <w:szCs w:val="24"/>
              </w:rPr>
            </w:pPr>
            <w:r>
              <w:rPr>
                <w:rFonts w:ascii="Arial" w:hAnsi="Arial" w:cs="Arial"/>
                <w:sz w:val="24"/>
                <w:szCs w:val="24"/>
              </w:rPr>
              <w:t>Headlines to be included on the Eastbourne Facebook page with link to the Council Website, which will remain the main source of information.</w:t>
            </w:r>
          </w:p>
          <w:p w:rsidR="0085734C" w:rsidRDefault="0085734C" w:rsidP="00C57F1D">
            <w:pPr>
              <w:rPr>
                <w:rFonts w:ascii="Arial" w:hAnsi="Arial" w:cs="Arial"/>
                <w:sz w:val="24"/>
                <w:szCs w:val="24"/>
              </w:rPr>
            </w:pPr>
            <w:r>
              <w:rPr>
                <w:rFonts w:ascii="Arial" w:hAnsi="Arial" w:cs="Arial"/>
                <w:sz w:val="24"/>
                <w:szCs w:val="24"/>
              </w:rPr>
              <w:t xml:space="preserve">Email items to </w:t>
            </w:r>
            <w:hyperlink r:id="rId8" w:history="1">
              <w:r w:rsidRPr="000C6103">
                <w:rPr>
                  <w:rStyle w:val="Hyperlink"/>
                  <w:rFonts w:ascii="Arial" w:hAnsi="Arial" w:cs="Arial"/>
                  <w:sz w:val="24"/>
                  <w:szCs w:val="24"/>
                </w:rPr>
                <w:t>davidtutt10@gmx.com</w:t>
              </w:r>
            </w:hyperlink>
            <w:r>
              <w:rPr>
                <w:rFonts w:ascii="Arial" w:hAnsi="Arial" w:cs="Arial"/>
                <w:sz w:val="24"/>
                <w:szCs w:val="24"/>
              </w:rPr>
              <w:t xml:space="preserve"> for inclusion.</w:t>
            </w:r>
          </w:p>
          <w:p w:rsidR="0085734C" w:rsidRDefault="0085734C" w:rsidP="00C57F1D">
            <w:pPr>
              <w:rPr>
                <w:rFonts w:ascii="Arial" w:hAnsi="Arial" w:cs="Arial"/>
                <w:sz w:val="24"/>
                <w:szCs w:val="24"/>
              </w:rPr>
            </w:pPr>
          </w:p>
          <w:p w:rsidR="0085734C" w:rsidRDefault="0085734C" w:rsidP="00C57F1D">
            <w:pPr>
              <w:rPr>
                <w:rFonts w:ascii="Arial" w:hAnsi="Arial" w:cs="Arial"/>
                <w:sz w:val="24"/>
                <w:szCs w:val="24"/>
              </w:rPr>
            </w:pPr>
            <w:r>
              <w:rPr>
                <w:rFonts w:ascii="Arial" w:hAnsi="Arial" w:cs="Arial"/>
                <w:sz w:val="24"/>
                <w:szCs w:val="24"/>
              </w:rPr>
              <w:t xml:space="preserve">Tim Cobb to incorporate in </w:t>
            </w:r>
            <w:proofErr w:type="spellStart"/>
            <w:r>
              <w:rPr>
                <w:rFonts w:ascii="Arial" w:hAnsi="Arial" w:cs="Arial"/>
                <w:sz w:val="24"/>
                <w:szCs w:val="24"/>
              </w:rPr>
              <w:t>Comms</w:t>
            </w:r>
            <w:proofErr w:type="spellEnd"/>
            <w:r>
              <w:rPr>
                <w:rFonts w:ascii="Arial" w:hAnsi="Arial" w:cs="Arial"/>
                <w:sz w:val="24"/>
                <w:szCs w:val="24"/>
              </w:rPr>
              <w:t xml:space="preserve"> </w:t>
            </w:r>
            <w:proofErr w:type="spellStart"/>
            <w:r>
              <w:rPr>
                <w:rFonts w:ascii="Arial" w:hAnsi="Arial" w:cs="Arial"/>
                <w:sz w:val="24"/>
                <w:szCs w:val="24"/>
              </w:rPr>
              <w:t>Plann</w:t>
            </w:r>
            <w:proofErr w:type="spellEnd"/>
            <w:r>
              <w:rPr>
                <w:rFonts w:ascii="Arial" w:hAnsi="Arial" w:cs="Arial"/>
                <w:sz w:val="24"/>
                <w:szCs w:val="24"/>
              </w:rPr>
              <w:t xml:space="preserve"> </w:t>
            </w:r>
          </w:p>
          <w:p w:rsidR="0085734C" w:rsidRDefault="0085734C" w:rsidP="00C57F1D">
            <w:pPr>
              <w:rPr>
                <w:rFonts w:ascii="Arial" w:hAnsi="Arial" w:cs="Arial"/>
                <w:sz w:val="24"/>
                <w:szCs w:val="24"/>
              </w:rPr>
            </w:pPr>
          </w:p>
          <w:p w:rsidR="0085734C" w:rsidRDefault="0085734C" w:rsidP="00C57F1D">
            <w:pPr>
              <w:rPr>
                <w:rFonts w:ascii="Arial" w:hAnsi="Arial" w:cs="Arial"/>
                <w:sz w:val="24"/>
                <w:szCs w:val="24"/>
              </w:rPr>
            </w:pPr>
            <w:r>
              <w:rPr>
                <w:rFonts w:ascii="Arial" w:hAnsi="Arial" w:cs="Arial"/>
                <w:sz w:val="24"/>
                <w:szCs w:val="24"/>
              </w:rPr>
              <w:t>Arrange regular bitesize sessions hosted by David Tutt to feed into social media.</w:t>
            </w:r>
          </w:p>
          <w:p w:rsidR="0085734C" w:rsidRDefault="0085734C" w:rsidP="00C57F1D">
            <w:pPr>
              <w:rPr>
                <w:rFonts w:ascii="Arial" w:hAnsi="Arial" w:cs="Arial"/>
                <w:sz w:val="24"/>
                <w:szCs w:val="24"/>
              </w:rPr>
            </w:pPr>
          </w:p>
        </w:tc>
        <w:tc>
          <w:tcPr>
            <w:tcW w:w="1922" w:type="dxa"/>
          </w:tcPr>
          <w:p w:rsidR="0085734C" w:rsidRDefault="0085734C" w:rsidP="00C57F1D">
            <w:pPr>
              <w:rPr>
                <w:rFonts w:ascii="Arial" w:hAnsi="Arial" w:cs="Arial"/>
                <w:sz w:val="24"/>
                <w:szCs w:val="24"/>
              </w:rPr>
            </w:pPr>
          </w:p>
          <w:p w:rsidR="0085734C" w:rsidRDefault="0085734C" w:rsidP="00C57F1D">
            <w:pPr>
              <w:rPr>
                <w:rFonts w:ascii="Arial" w:hAnsi="Arial" w:cs="Arial"/>
                <w:sz w:val="24"/>
                <w:szCs w:val="24"/>
              </w:rPr>
            </w:pPr>
          </w:p>
          <w:p w:rsidR="0085734C" w:rsidRDefault="0085734C" w:rsidP="00C57F1D">
            <w:pPr>
              <w:rPr>
                <w:rFonts w:ascii="Arial" w:hAnsi="Arial" w:cs="Arial"/>
                <w:sz w:val="24"/>
                <w:szCs w:val="24"/>
              </w:rPr>
            </w:pPr>
            <w:r>
              <w:rPr>
                <w:rFonts w:ascii="Arial" w:hAnsi="Arial" w:cs="Arial"/>
                <w:sz w:val="24"/>
                <w:szCs w:val="24"/>
              </w:rPr>
              <w:t>Tim Cobb</w:t>
            </w:r>
          </w:p>
          <w:p w:rsidR="0085734C" w:rsidRDefault="0085734C" w:rsidP="00C57F1D">
            <w:pPr>
              <w:rPr>
                <w:rFonts w:ascii="Arial" w:hAnsi="Arial" w:cs="Arial"/>
                <w:sz w:val="24"/>
                <w:szCs w:val="24"/>
              </w:rPr>
            </w:pPr>
          </w:p>
          <w:p w:rsidR="0085734C" w:rsidRDefault="0085734C" w:rsidP="00C57F1D">
            <w:pPr>
              <w:rPr>
                <w:rFonts w:ascii="Arial" w:hAnsi="Arial" w:cs="Arial"/>
                <w:sz w:val="24"/>
                <w:szCs w:val="24"/>
              </w:rPr>
            </w:pPr>
          </w:p>
          <w:p w:rsidR="0085734C" w:rsidRDefault="0085734C" w:rsidP="00C57F1D">
            <w:pPr>
              <w:rPr>
                <w:rFonts w:ascii="Arial" w:hAnsi="Arial" w:cs="Arial"/>
                <w:sz w:val="24"/>
                <w:szCs w:val="24"/>
              </w:rPr>
            </w:pPr>
            <w:r>
              <w:rPr>
                <w:rFonts w:ascii="Arial" w:hAnsi="Arial" w:cs="Arial"/>
                <w:sz w:val="24"/>
                <w:szCs w:val="24"/>
              </w:rPr>
              <w:t>All</w:t>
            </w:r>
          </w:p>
          <w:p w:rsidR="0085734C" w:rsidRDefault="0085734C" w:rsidP="00C57F1D">
            <w:pPr>
              <w:rPr>
                <w:rFonts w:ascii="Arial" w:hAnsi="Arial" w:cs="Arial"/>
                <w:sz w:val="24"/>
                <w:szCs w:val="24"/>
              </w:rPr>
            </w:pPr>
          </w:p>
          <w:p w:rsidR="0085734C" w:rsidRDefault="0085734C" w:rsidP="00C57F1D">
            <w:pPr>
              <w:rPr>
                <w:rFonts w:ascii="Arial" w:hAnsi="Arial" w:cs="Arial"/>
                <w:sz w:val="24"/>
                <w:szCs w:val="24"/>
              </w:rPr>
            </w:pPr>
            <w:r>
              <w:rPr>
                <w:rFonts w:ascii="Arial" w:hAnsi="Arial" w:cs="Arial"/>
                <w:sz w:val="24"/>
                <w:szCs w:val="24"/>
              </w:rPr>
              <w:t>Tim Cobb</w:t>
            </w:r>
          </w:p>
          <w:p w:rsidR="0085734C" w:rsidRDefault="0085734C" w:rsidP="00C57F1D">
            <w:pPr>
              <w:rPr>
                <w:rFonts w:ascii="Arial" w:hAnsi="Arial" w:cs="Arial"/>
                <w:sz w:val="24"/>
                <w:szCs w:val="24"/>
              </w:rPr>
            </w:pPr>
          </w:p>
          <w:p w:rsidR="0085734C" w:rsidRDefault="0085734C" w:rsidP="00C57F1D">
            <w:pPr>
              <w:rPr>
                <w:rFonts w:ascii="Arial" w:hAnsi="Arial" w:cs="Arial"/>
                <w:sz w:val="24"/>
                <w:szCs w:val="24"/>
              </w:rPr>
            </w:pPr>
            <w:r>
              <w:rPr>
                <w:rFonts w:ascii="Arial" w:hAnsi="Arial" w:cs="Arial"/>
                <w:sz w:val="24"/>
                <w:szCs w:val="24"/>
              </w:rPr>
              <w:t>Tim Cobb</w:t>
            </w:r>
          </w:p>
          <w:p w:rsidR="0085734C" w:rsidRDefault="0085734C" w:rsidP="00C57F1D">
            <w:pPr>
              <w:rPr>
                <w:rFonts w:ascii="Arial" w:hAnsi="Arial" w:cs="Arial"/>
                <w:sz w:val="24"/>
                <w:szCs w:val="24"/>
              </w:rPr>
            </w:pPr>
          </w:p>
        </w:tc>
        <w:tc>
          <w:tcPr>
            <w:tcW w:w="1963" w:type="dxa"/>
          </w:tcPr>
          <w:p w:rsidR="0085734C" w:rsidRDefault="0085734C" w:rsidP="00C57F1D">
            <w:pPr>
              <w:rPr>
                <w:rFonts w:ascii="Arial" w:hAnsi="Arial" w:cs="Arial"/>
                <w:sz w:val="24"/>
                <w:szCs w:val="24"/>
              </w:rPr>
            </w:pPr>
          </w:p>
          <w:p w:rsidR="0085734C" w:rsidRDefault="0085734C" w:rsidP="00C57F1D">
            <w:pPr>
              <w:rPr>
                <w:rFonts w:ascii="Arial" w:hAnsi="Arial" w:cs="Arial"/>
                <w:sz w:val="24"/>
                <w:szCs w:val="24"/>
              </w:rPr>
            </w:pPr>
          </w:p>
          <w:p w:rsidR="0085734C" w:rsidRDefault="0085734C" w:rsidP="00C57F1D">
            <w:pPr>
              <w:rPr>
                <w:rFonts w:ascii="Arial" w:hAnsi="Arial" w:cs="Arial"/>
                <w:sz w:val="24"/>
                <w:szCs w:val="24"/>
              </w:rPr>
            </w:pPr>
            <w:r>
              <w:rPr>
                <w:rFonts w:ascii="Arial" w:hAnsi="Arial" w:cs="Arial"/>
                <w:sz w:val="24"/>
                <w:szCs w:val="24"/>
              </w:rPr>
              <w:t>Complete</w:t>
            </w:r>
          </w:p>
          <w:p w:rsidR="0085734C" w:rsidRDefault="0085734C" w:rsidP="00C57F1D">
            <w:pPr>
              <w:rPr>
                <w:rFonts w:ascii="Arial" w:hAnsi="Arial" w:cs="Arial"/>
                <w:sz w:val="24"/>
                <w:szCs w:val="24"/>
              </w:rPr>
            </w:pPr>
          </w:p>
          <w:p w:rsidR="0085734C" w:rsidRDefault="0085734C" w:rsidP="00C57F1D">
            <w:pPr>
              <w:rPr>
                <w:rFonts w:ascii="Arial" w:hAnsi="Arial" w:cs="Arial"/>
                <w:sz w:val="24"/>
                <w:szCs w:val="24"/>
              </w:rPr>
            </w:pPr>
          </w:p>
          <w:p w:rsidR="0085734C" w:rsidRDefault="0085734C" w:rsidP="00C57F1D">
            <w:pPr>
              <w:rPr>
                <w:rFonts w:ascii="Arial" w:hAnsi="Arial" w:cs="Arial"/>
                <w:sz w:val="24"/>
                <w:szCs w:val="24"/>
              </w:rPr>
            </w:pPr>
          </w:p>
          <w:p w:rsidR="0085734C" w:rsidRDefault="0085734C" w:rsidP="00C57F1D">
            <w:pPr>
              <w:rPr>
                <w:rFonts w:ascii="Arial" w:hAnsi="Arial" w:cs="Arial"/>
                <w:sz w:val="24"/>
                <w:szCs w:val="24"/>
              </w:rPr>
            </w:pPr>
          </w:p>
          <w:p w:rsidR="0085734C" w:rsidRDefault="0085734C" w:rsidP="00C57F1D">
            <w:pPr>
              <w:rPr>
                <w:rFonts w:ascii="Arial" w:hAnsi="Arial" w:cs="Arial"/>
                <w:sz w:val="24"/>
                <w:szCs w:val="24"/>
              </w:rPr>
            </w:pPr>
            <w:r>
              <w:rPr>
                <w:rFonts w:ascii="Arial" w:hAnsi="Arial" w:cs="Arial"/>
                <w:sz w:val="24"/>
                <w:szCs w:val="24"/>
              </w:rPr>
              <w:t>Complete</w:t>
            </w:r>
          </w:p>
          <w:p w:rsidR="0085734C" w:rsidRDefault="0085734C" w:rsidP="00C57F1D">
            <w:pPr>
              <w:rPr>
                <w:rFonts w:ascii="Arial" w:hAnsi="Arial" w:cs="Arial"/>
                <w:sz w:val="24"/>
                <w:szCs w:val="24"/>
              </w:rPr>
            </w:pPr>
          </w:p>
          <w:p w:rsidR="0085734C" w:rsidRPr="00286C90" w:rsidRDefault="0085734C" w:rsidP="00C57F1D">
            <w:pPr>
              <w:rPr>
                <w:rFonts w:ascii="Arial" w:hAnsi="Arial" w:cs="Arial"/>
                <w:sz w:val="24"/>
                <w:szCs w:val="24"/>
              </w:rPr>
            </w:pPr>
            <w:r>
              <w:rPr>
                <w:rFonts w:ascii="Arial" w:hAnsi="Arial" w:cs="Arial"/>
                <w:sz w:val="24"/>
                <w:szCs w:val="24"/>
              </w:rPr>
              <w:t>Complete</w:t>
            </w:r>
          </w:p>
        </w:tc>
      </w:tr>
      <w:tr w:rsidR="0085734C" w:rsidRPr="00364EDD" w:rsidTr="00C664BC">
        <w:tc>
          <w:tcPr>
            <w:tcW w:w="1444" w:type="dxa"/>
          </w:tcPr>
          <w:p w:rsidR="0085734C" w:rsidRDefault="0085734C" w:rsidP="00C57F1D">
            <w:pPr>
              <w:rPr>
                <w:rFonts w:ascii="Arial" w:hAnsi="Arial" w:cs="Arial"/>
                <w:sz w:val="24"/>
                <w:szCs w:val="24"/>
              </w:rPr>
            </w:pPr>
          </w:p>
        </w:tc>
        <w:tc>
          <w:tcPr>
            <w:tcW w:w="1462" w:type="dxa"/>
          </w:tcPr>
          <w:p w:rsidR="0085734C" w:rsidRDefault="0085734C" w:rsidP="00C57F1D">
            <w:pPr>
              <w:rPr>
                <w:rFonts w:ascii="Arial" w:hAnsi="Arial" w:cs="Arial"/>
                <w:sz w:val="24"/>
                <w:szCs w:val="24"/>
              </w:rPr>
            </w:pPr>
          </w:p>
        </w:tc>
        <w:tc>
          <w:tcPr>
            <w:tcW w:w="7237" w:type="dxa"/>
            <w:gridSpan w:val="2"/>
          </w:tcPr>
          <w:p w:rsidR="0085734C" w:rsidRDefault="0085734C" w:rsidP="00C57F1D">
            <w:pPr>
              <w:rPr>
                <w:rFonts w:ascii="Arial" w:hAnsi="Arial" w:cs="Arial"/>
                <w:sz w:val="24"/>
                <w:szCs w:val="24"/>
              </w:rPr>
            </w:pPr>
            <w:r>
              <w:rPr>
                <w:rFonts w:ascii="Arial" w:hAnsi="Arial" w:cs="Arial"/>
                <w:sz w:val="24"/>
                <w:szCs w:val="24"/>
              </w:rPr>
              <w:t>Hospitality</w:t>
            </w:r>
          </w:p>
        </w:tc>
        <w:tc>
          <w:tcPr>
            <w:tcW w:w="1922" w:type="dxa"/>
          </w:tcPr>
          <w:p w:rsidR="0085734C" w:rsidRDefault="0085734C" w:rsidP="00C57F1D">
            <w:pPr>
              <w:rPr>
                <w:rFonts w:ascii="Arial" w:hAnsi="Arial" w:cs="Arial"/>
                <w:sz w:val="24"/>
                <w:szCs w:val="24"/>
              </w:rPr>
            </w:pPr>
          </w:p>
        </w:tc>
        <w:tc>
          <w:tcPr>
            <w:tcW w:w="1963" w:type="dxa"/>
          </w:tcPr>
          <w:p w:rsidR="0085734C" w:rsidRPr="00286C90" w:rsidRDefault="0085734C" w:rsidP="00C57F1D">
            <w:pPr>
              <w:rPr>
                <w:rFonts w:ascii="Arial" w:hAnsi="Arial" w:cs="Arial"/>
                <w:sz w:val="24"/>
                <w:szCs w:val="24"/>
              </w:rPr>
            </w:pPr>
          </w:p>
        </w:tc>
      </w:tr>
      <w:tr w:rsidR="0085734C" w:rsidRPr="00364EDD" w:rsidTr="00C664BC">
        <w:tc>
          <w:tcPr>
            <w:tcW w:w="1444" w:type="dxa"/>
          </w:tcPr>
          <w:p w:rsidR="0085734C" w:rsidRDefault="0085734C" w:rsidP="00C57F1D">
            <w:pPr>
              <w:rPr>
                <w:rFonts w:ascii="Arial" w:hAnsi="Arial" w:cs="Arial"/>
                <w:sz w:val="24"/>
                <w:szCs w:val="24"/>
              </w:rPr>
            </w:pPr>
            <w:r>
              <w:rPr>
                <w:rFonts w:ascii="Arial" w:hAnsi="Arial" w:cs="Arial"/>
                <w:sz w:val="24"/>
                <w:szCs w:val="24"/>
              </w:rPr>
              <w:t>39.</w:t>
            </w:r>
          </w:p>
        </w:tc>
        <w:tc>
          <w:tcPr>
            <w:tcW w:w="1462" w:type="dxa"/>
          </w:tcPr>
          <w:p w:rsidR="0085734C" w:rsidRDefault="0085734C" w:rsidP="00C57F1D">
            <w:pPr>
              <w:rPr>
                <w:rFonts w:ascii="Arial" w:hAnsi="Arial" w:cs="Arial"/>
                <w:sz w:val="24"/>
                <w:szCs w:val="24"/>
              </w:rPr>
            </w:pPr>
            <w:r>
              <w:rPr>
                <w:rFonts w:ascii="Arial" w:hAnsi="Arial" w:cs="Arial"/>
                <w:sz w:val="24"/>
                <w:szCs w:val="24"/>
              </w:rPr>
              <w:t>01/04/20</w:t>
            </w:r>
          </w:p>
        </w:tc>
        <w:tc>
          <w:tcPr>
            <w:tcW w:w="7237" w:type="dxa"/>
            <w:gridSpan w:val="2"/>
          </w:tcPr>
          <w:p w:rsidR="0085734C" w:rsidRDefault="0085734C" w:rsidP="00C57F1D">
            <w:pPr>
              <w:rPr>
                <w:rFonts w:ascii="Arial" w:hAnsi="Arial" w:cs="Arial"/>
                <w:sz w:val="24"/>
                <w:szCs w:val="24"/>
              </w:rPr>
            </w:pPr>
            <w:r>
              <w:rPr>
                <w:rFonts w:ascii="Arial" w:hAnsi="Arial" w:cs="Arial"/>
                <w:sz w:val="24"/>
                <w:szCs w:val="24"/>
              </w:rPr>
              <w:t>Email details of the nominee to attend future accommodation meetings to Tim Whelan.</w:t>
            </w:r>
          </w:p>
          <w:p w:rsidR="0085734C" w:rsidRDefault="0085734C" w:rsidP="00C57F1D">
            <w:pPr>
              <w:rPr>
                <w:rFonts w:ascii="Arial" w:hAnsi="Arial" w:cs="Arial"/>
                <w:sz w:val="24"/>
                <w:szCs w:val="24"/>
              </w:rPr>
            </w:pPr>
          </w:p>
          <w:p w:rsidR="0085734C" w:rsidRDefault="0085734C" w:rsidP="00C57F1D">
            <w:pPr>
              <w:rPr>
                <w:rFonts w:ascii="Arial" w:hAnsi="Arial" w:cs="Arial"/>
                <w:sz w:val="24"/>
                <w:szCs w:val="24"/>
              </w:rPr>
            </w:pPr>
            <w:r>
              <w:rPr>
                <w:rFonts w:ascii="Arial" w:hAnsi="Arial" w:cs="Arial"/>
                <w:sz w:val="24"/>
                <w:szCs w:val="24"/>
              </w:rPr>
              <w:t>Update: Tim Whelan to send EHA details of people to be accommodated.</w:t>
            </w:r>
          </w:p>
        </w:tc>
        <w:tc>
          <w:tcPr>
            <w:tcW w:w="1922" w:type="dxa"/>
          </w:tcPr>
          <w:p w:rsidR="0085734C" w:rsidRDefault="0085734C" w:rsidP="00C57F1D">
            <w:pPr>
              <w:rPr>
                <w:rFonts w:ascii="Arial" w:hAnsi="Arial" w:cs="Arial"/>
                <w:sz w:val="24"/>
                <w:szCs w:val="24"/>
              </w:rPr>
            </w:pPr>
            <w:r>
              <w:rPr>
                <w:rFonts w:ascii="Arial" w:hAnsi="Arial" w:cs="Arial"/>
                <w:sz w:val="24"/>
                <w:szCs w:val="24"/>
              </w:rPr>
              <w:t>Krystian Hayter</w:t>
            </w:r>
          </w:p>
        </w:tc>
        <w:tc>
          <w:tcPr>
            <w:tcW w:w="1963" w:type="dxa"/>
          </w:tcPr>
          <w:p w:rsidR="0085734C" w:rsidRPr="00286C90" w:rsidRDefault="0085734C" w:rsidP="00C57F1D">
            <w:pPr>
              <w:rPr>
                <w:rFonts w:ascii="Arial" w:hAnsi="Arial" w:cs="Arial"/>
                <w:sz w:val="24"/>
                <w:szCs w:val="24"/>
              </w:rPr>
            </w:pPr>
            <w:r>
              <w:rPr>
                <w:rFonts w:ascii="Arial" w:hAnsi="Arial" w:cs="Arial"/>
                <w:sz w:val="24"/>
                <w:szCs w:val="24"/>
              </w:rPr>
              <w:t>Completed</w:t>
            </w:r>
          </w:p>
        </w:tc>
      </w:tr>
      <w:tr w:rsidR="0085734C" w:rsidRPr="00364EDD" w:rsidTr="00C664BC">
        <w:tc>
          <w:tcPr>
            <w:tcW w:w="1444" w:type="dxa"/>
          </w:tcPr>
          <w:p w:rsidR="0085734C" w:rsidRDefault="0085734C" w:rsidP="00C57F1D">
            <w:pPr>
              <w:rPr>
                <w:rFonts w:ascii="Arial" w:hAnsi="Arial" w:cs="Arial"/>
                <w:sz w:val="24"/>
                <w:szCs w:val="24"/>
              </w:rPr>
            </w:pPr>
            <w:r>
              <w:rPr>
                <w:rFonts w:ascii="Arial" w:hAnsi="Arial" w:cs="Arial"/>
                <w:sz w:val="24"/>
                <w:szCs w:val="24"/>
              </w:rPr>
              <w:t>40.</w:t>
            </w:r>
          </w:p>
        </w:tc>
        <w:tc>
          <w:tcPr>
            <w:tcW w:w="1462" w:type="dxa"/>
          </w:tcPr>
          <w:p w:rsidR="0085734C" w:rsidRDefault="0085734C" w:rsidP="00C57F1D">
            <w:pPr>
              <w:rPr>
                <w:rFonts w:ascii="Arial" w:hAnsi="Arial" w:cs="Arial"/>
                <w:sz w:val="24"/>
                <w:szCs w:val="24"/>
              </w:rPr>
            </w:pPr>
            <w:r>
              <w:rPr>
                <w:rFonts w:ascii="Arial" w:hAnsi="Arial" w:cs="Arial"/>
                <w:sz w:val="24"/>
                <w:szCs w:val="24"/>
              </w:rPr>
              <w:t>01/04/20</w:t>
            </w:r>
          </w:p>
        </w:tc>
        <w:tc>
          <w:tcPr>
            <w:tcW w:w="7237" w:type="dxa"/>
            <w:gridSpan w:val="2"/>
          </w:tcPr>
          <w:p w:rsidR="0085734C" w:rsidRDefault="0085734C" w:rsidP="00C57F1D">
            <w:pPr>
              <w:rPr>
                <w:rFonts w:ascii="Arial" w:hAnsi="Arial" w:cs="Arial"/>
                <w:sz w:val="24"/>
                <w:szCs w:val="24"/>
              </w:rPr>
            </w:pPr>
            <w:r>
              <w:rPr>
                <w:rFonts w:ascii="Arial" w:hAnsi="Arial" w:cs="Arial"/>
                <w:sz w:val="24"/>
                <w:szCs w:val="24"/>
              </w:rPr>
              <w:t>Ascertain if anything can be done to bring forward the 80% payment of staff salaries.  If not, hotel staff may lose their jobs.</w:t>
            </w:r>
          </w:p>
          <w:p w:rsidR="0085734C" w:rsidRDefault="0085734C" w:rsidP="00C57F1D">
            <w:pPr>
              <w:rPr>
                <w:rFonts w:ascii="Arial" w:hAnsi="Arial" w:cs="Arial"/>
                <w:sz w:val="24"/>
                <w:szCs w:val="24"/>
              </w:rPr>
            </w:pPr>
          </w:p>
        </w:tc>
        <w:tc>
          <w:tcPr>
            <w:tcW w:w="1922" w:type="dxa"/>
          </w:tcPr>
          <w:p w:rsidR="0085734C" w:rsidRDefault="0085734C" w:rsidP="00C57F1D">
            <w:pPr>
              <w:rPr>
                <w:rFonts w:ascii="Arial" w:hAnsi="Arial" w:cs="Arial"/>
                <w:sz w:val="24"/>
                <w:szCs w:val="24"/>
              </w:rPr>
            </w:pPr>
            <w:r>
              <w:rPr>
                <w:rFonts w:ascii="Arial" w:hAnsi="Arial" w:cs="Arial"/>
                <w:sz w:val="24"/>
                <w:szCs w:val="24"/>
              </w:rPr>
              <w:t>Philip Lakka</w:t>
            </w:r>
          </w:p>
        </w:tc>
        <w:tc>
          <w:tcPr>
            <w:tcW w:w="1963" w:type="dxa"/>
          </w:tcPr>
          <w:p w:rsidR="0085734C" w:rsidRPr="00286C90" w:rsidRDefault="0085734C" w:rsidP="00C57F1D">
            <w:pPr>
              <w:rPr>
                <w:rFonts w:ascii="Arial" w:hAnsi="Arial" w:cs="Arial"/>
                <w:sz w:val="24"/>
                <w:szCs w:val="24"/>
              </w:rPr>
            </w:pPr>
            <w:r>
              <w:rPr>
                <w:rFonts w:ascii="Arial" w:hAnsi="Arial" w:cs="Arial"/>
                <w:sz w:val="24"/>
                <w:szCs w:val="24"/>
              </w:rPr>
              <w:t>Complete</w:t>
            </w:r>
          </w:p>
        </w:tc>
      </w:tr>
      <w:tr w:rsidR="0085734C" w:rsidRPr="00364EDD" w:rsidTr="00C664BC">
        <w:tc>
          <w:tcPr>
            <w:tcW w:w="1444" w:type="dxa"/>
          </w:tcPr>
          <w:p w:rsidR="0085734C" w:rsidRDefault="0085734C" w:rsidP="00C57F1D">
            <w:pPr>
              <w:rPr>
                <w:rFonts w:ascii="Arial" w:hAnsi="Arial" w:cs="Arial"/>
                <w:sz w:val="24"/>
                <w:szCs w:val="24"/>
              </w:rPr>
            </w:pPr>
          </w:p>
        </w:tc>
        <w:tc>
          <w:tcPr>
            <w:tcW w:w="1462" w:type="dxa"/>
          </w:tcPr>
          <w:p w:rsidR="0085734C" w:rsidRDefault="0085734C" w:rsidP="00C57F1D">
            <w:pPr>
              <w:rPr>
                <w:rFonts w:ascii="Arial" w:hAnsi="Arial" w:cs="Arial"/>
                <w:sz w:val="24"/>
                <w:szCs w:val="24"/>
              </w:rPr>
            </w:pPr>
          </w:p>
        </w:tc>
        <w:tc>
          <w:tcPr>
            <w:tcW w:w="7237" w:type="dxa"/>
            <w:gridSpan w:val="2"/>
          </w:tcPr>
          <w:p w:rsidR="0085734C" w:rsidRDefault="0085734C" w:rsidP="00C57F1D">
            <w:pPr>
              <w:rPr>
                <w:rFonts w:ascii="Arial" w:hAnsi="Arial" w:cs="Arial"/>
                <w:sz w:val="24"/>
                <w:szCs w:val="24"/>
              </w:rPr>
            </w:pPr>
            <w:r>
              <w:rPr>
                <w:rFonts w:ascii="Arial" w:hAnsi="Arial" w:cs="Arial"/>
                <w:sz w:val="24"/>
                <w:szCs w:val="24"/>
              </w:rPr>
              <w:t>Lessons Learned</w:t>
            </w:r>
          </w:p>
        </w:tc>
        <w:tc>
          <w:tcPr>
            <w:tcW w:w="1922" w:type="dxa"/>
          </w:tcPr>
          <w:p w:rsidR="0085734C" w:rsidRDefault="0085734C" w:rsidP="00C57F1D">
            <w:pPr>
              <w:rPr>
                <w:rFonts w:ascii="Arial" w:hAnsi="Arial" w:cs="Arial"/>
                <w:sz w:val="24"/>
                <w:szCs w:val="24"/>
              </w:rPr>
            </w:pPr>
          </w:p>
        </w:tc>
        <w:tc>
          <w:tcPr>
            <w:tcW w:w="1963" w:type="dxa"/>
          </w:tcPr>
          <w:p w:rsidR="0085734C" w:rsidRPr="00286C90" w:rsidRDefault="0085734C" w:rsidP="00C57F1D">
            <w:pPr>
              <w:rPr>
                <w:rFonts w:ascii="Arial" w:hAnsi="Arial" w:cs="Arial"/>
                <w:sz w:val="24"/>
                <w:szCs w:val="24"/>
              </w:rPr>
            </w:pPr>
          </w:p>
        </w:tc>
      </w:tr>
      <w:tr w:rsidR="0085734C" w:rsidRPr="00364EDD" w:rsidTr="00C664BC">
        <w:tc>
          <w:tcPr>
            <w:tcW w:w="1444" w:type="dxa"/>
          </w:tcPr>
          <w:p w:rsidR="0085734C" w:rsidRPr="008A6FBC" w:rsidRDefault="0085734C" w:rsidP="00C57F1D">
            <w:pPr>
              <w:rPr>
                <w:rFonts w:ascii="Arial" w:hAnsi="Arial" w:cs="Arial"/>
                <w:sz w:val="24"/>
                <w:szCs w:val="24"/>
              </w:rPr>
            </w:pPr>
            <w:r w:rsidRPr="008A6FBC">
              <w:rPr>
                <w:rFonts w:ascii="Arial" w:hAnsi="Arial" w:cs="Arial"/>
                <w:sz w:val="24"/>
                <w:szCs w:val="24"/>
              </w:rPr>
              <w:lastRenderedPageBreak/>
              <w:t>41.</w:t>
            </w:r>
          </w:p>
        </w:tc>
        <w:tc>
          <w:tcPr>
            <w:tcW w:w="1462" w:type="dxa"/>
          </w:tcPr>
          <w:p w:rsidR="0085734C" w:rsidRPr="008A6FBC" w:rsidRDefault="0085734C" w:rsidP="00C57F1D">
            <w:pPr>
              <w:rPr>
                <w:rFonts w:ascii="Arial" w:hAnsi="Arial" w:cs="Arial"/>
                <w:sz w:val="24"/>
                <w:szCs w:val="24"/>
              </w:rPr>
            </w:pPr>
            <w:r w:rsidRPr="008A6FBC">
              <w:rPr>
                <w:rFonts w:ascii="Arial" w:hAnsi="Arial" w:cs="Arial"/>
                <w:sz w:val="24"/>
                <w:szCs w:val="24"/>
              </w:rPr>
              <w:t>01/04/20</w:t>
            </w:r>
          </w:p>
        </w:tc>
        <w:tc>
          <w:tcPr>
            <w:tcW w:w="7237" w:type="dxa"/>
            <w:gridSpan w:val="2"/>
          </w:tcPr>
          <w:p w:rsidR="0085734C" w:rsidRPr="008A6FBC" w:rsidRDefault="0085734C" w:rsidP="00C57F1D">
            <w:pPr>
              <w:rPr>
                <w:rFonts w:ascii="Arial" w:hAnsi="Arial" w:cs="Arial"/>
                <w:sz w:val="24"/>
                <w:szCs w:val="24"/>
              </w:rPr>
            </w:pPr>
            <w:r w:rsidRPr="008A6FBC">
              <w:rPr>
                <w:rFonts w:ascii="Arial" w:hAnsi="Arial" w:cs="Arial"/>
                <w:sz w:val="24"/>
                <w:szCs w:val="24"/>
              </w:rPr>
              <w:t>Feedback to Paul Corney on Lessons Learned presentation.</w:t>
            </w:r>
          </w:p>
          <w:p w:rsidR="0085734C" w:rsidRPr="008A6FBC" w:rsidRDefault="0085734C" w:rsidP="00C57F1D">
            <w:pPr>
              <w:rPr>
                <w:rFonts w:ascii="Arial" w:hAnsi="Arial" w:cs="Arial"/>
                <w:sz w:val="24"/>
                <w:szCs w:val="24"/>
              </w:rPr>
            </w:pPr>
          </w:p>
          <w:p w:rsidR="0085734C" w:rsidRPr="008A6FBC" w:rsidRDefault="0085734C" w:rsidP="00C57F1D">
            <w:pPr>
              <w:rPr>
                <w:rFonts w:ascii="Arial" w:hAnsi="Arial" w:cs="Arial"/>
                <w:sz w:val="24"/>
                <w:szCs w:val="24"/>
              </w:rPr>
            </w:pPr>
            <w:r w:rsidRPr="008A6FBC">
              <w:rPr>
                <w:rFonts w:ascii="Arial" w:hAnsi="Arial" w:cs="Arial"/>
                <w:sz w:val="24"/>
                <w:szCs w:val="24"/>
              </w:rPr>
              <w:t>Present regular updates.</w:t>
            </w:r>
          </w:p>
        </w:tc>
        <w:tc>
          <w:tcPr>
            <w:tcW w:w="1922" w:type="dxa"/>
          </w:tcPr>
          <w:p w:rsidR="0085734C" w:rsidRPr="008A6FBC" w:rsidRDefault="0085734C" w:rsidP="00C57F1D">
            <w:pPr>
              <w:rPr>
                <w:rFonts w:ascii="Arial" w:hAnsi="Arial" w:cs="Arial"/>
                <w:sz w:val="24"/>
                <w:szCs w:val="24"/>
              </w:rPr>
            </w:pPr>
            <w:r w:rsidRPr="008A6FBC">
              <w:rPr>
                <w:rFonts w:ascii="Arial" w:hAnsi="Arial" w:cs="Arial"/>
                <w:sz w:val="24"/>
                <w:szCs w:val="24"/>
              </w:rPr>
              <w:t>All</w:t>
            </w:r>
          </w:p>
          <w:p w:rsidR="0085734C" w:rsidRPr="008A6FBC" w:rsidRDefault="0085734C" w:rsidP="00C57F1D">
            <w:pPr>
              <w:rPr>
                <w:rFonts w:ascii="Arial" w:hAnsi="Arial" w:cs="Arial"/>
                <w:sz w:val="24"/>
                <w:szCs w:val="24"/>
              </w:rPr>
            </w:pPr>
          </w:p>
          <w:p w:rsidR="0085734C" w:rsidRDefault="0085734C" w:rsidP="00C57F1D">
            <w:pPr>
              <w:rPr>
                <w:rFonts w:ascii="Arial" w:hAnsi="Arial" w:cs="Arial"/>
                <w:sz w:val="24"/>
                <w:szCs w:val="24"/>
              </w:rPr>
            </w:pPr>
            <w:r w:rsidRPr="008A6FBC">
              <w:rPr>
                <w:rFonts w:ascii="Arial" w:hAnsi="Arial" w:cs="Arial"/>
                <w:sz w:val="24"/>
                <w:szCs w:val="24"/>
              </w:rPr>
              <w:t>Paul Corney</w:t>
            </w:r>
          </w:p>
        </w:tc>
        <w:tc>
          <w:tcPr>
            <w:tcW w:w="1963" w:type="dxa"/>
          </w:tcPr>
          <w:p w:rsidR="0085734C" w:rsidRPr="00286C90" w:rsidRDefault="0085734C" w:rsidP="00C57F1D">
            <w:pPr>
              <w:rPr>
                <w:rFonts w:ascii="Arial" w:hAnsi="Arial" w:cs="Arial"/>
                <w:sz w:val="24"/>
                <w:szCs w:val="24"/>
              </w:rPr>
            </w:pPr>
            <w:r>
              <w:rPr>
                <w:rFonts w:ascii="Arial" w:hAnsi="Arial" w:cs="Arial"/>
                <w:sz w:val="24"/>
                <w:szCs w:val="24"/>
              </w:rPr>
              <w:t>Complete</w:t>
            </w:r>
          </w:p>
        </w:tc>
      </w:tr>
      <w:tr w:rsidR="0085734C" w:rsidRPr="00364EDD" w:rsidTr="00C664BC">
        <w:tc>
          <w:tcPr>
            <w:tcW w:w="1444" w:type="dxa"/>
          </w:tcPr>
          <w:p w:rsidR="0085734C" w:rsidRDefault="0085734C" w:rsidP="00C57F1D">
            <w:pPr>
              <w:rPr>
                <w:rFonts w:ascii="Arial" w:hAnsi="Arial" w:cs="Arial"/>
                <w:sz w:val="24"/>
                <w:szCs w:val="24"/>
              </w:rPr>
            </w:pPr>
            <w:r>
              <w:rPr>
                <w:rFonts w:ascii="Arial" w:hAnsi="Arial" w:cs="Arial"/>
                <w:sz w:val="24"/>
                <w:szCs w:val="24"/>
              </w:rPr>
              <w:t>42.</w:t>
            </w:r>
          </w:p>
          <w:p w:rsidR="0085734C" w:rsidRDefault="0085734C" w:rsidP="00C57F1D">
            <w:pPr>
              <w:rPr>
                <w:rFonts w:ascii="Arial" w:hAnsi="Arial" w:cs="Arial"/>
                <w:sz w:val="24"/>
                <w:szCs w:val="24"/>
              </w:rPr>
            </w:pPr>
          </w:p>
        </w:tc>
        <w:tc>
          <w:tcPr>
            <w:tcW w:w="1462" w:type="dxa"/>
          </w:tcPr>
          <w:p w:rsidR="0085734C" w:rsidRDefault="0085734C" w:rsidP="00C57F1D">
            <w:pPr>
              <w:rPr>
                <w:rFonts w:ascii="Arial" w:hAnsi="Arial" w:cs="Arial"/>
                <w:sz w:val="24"/>
                <w:szCs w:val="24"/>
              </w:rPr>
            </w:pPr>
            <w:r>
              <w:rPr>
                <w:rFonts w:ascii="Arial" w:hAnsi="Arial" w:cs="Arial"/>
                <w:sz w:val="24"/>
                <w:szCs w:val="24"/>
              </w:rPr>
              <w:t>01/04/20</w:t>
            </w:r>
          </w:p>
        </w:tc>
        <w:tc>
          <w:tcPr>
            <w:tcW w:w="7237" w:type="dxa"/>
            <w:gridSpan w:val="2"/>
          </w:tcPr>
          <w:p w:rsidR="0085734C" w:rsidRDefault="0085734C" w:rsidP="00C57F1D">
            <w:pPr>
              <w:rPr>
                <w:rFonts w:ascii="Arial" w:hAnsi="Arial" w:cs="Arial"/>
                <w:sz w:val="24"/>
                <w:szCs w:val="24"/>
              </w:rPr>
            </w:pPr>
            <w:r>
              <w:rPr>
                <w:rFonts w:ascii="Arial" w:hAnsi="Arial" w:cs="Arial"/>
                <w:sz w:val="24"/>
                <w:szCs w:val="24"/>
              </w:rPr>
              <w:t>West Rocks Hotel happy to provide help with food provision.  Paul Corney to arrange contact with Howard Wardle.</w:t>
            </w:r>
          </w:p>
          <w:p w:rsidR="0085734C" w:rsidRDefault="0085734C" w:rsidP="00C57F1D">
            <w:pPr>
              <w:rPr>
                <w:rFonts w:ascii="Arial" w:hAnsi="Arial" w:cs="Arial"/>
                <w:sz w:val="24"/>
                <w:szCs w:val="24"/>
              </w:rPr>
            </w:pPr>
          </w:p>
          <w:p w:rsidR="0085734C" w:rsidRDefault="0085734C" w:rsidP="00C57F1D">
            <w:pPr>
              <w:rPr>
                <w:rFonts w:ascii="Arial" w:hAnsi="Arial" w:cs="Arial"/>
                <w:sz w:val="24"/>
                <w:szCs w:val="24"/>
              </w:rPr>
            </w:pPr>
            <w:r>
              <w:rPr>
                <w:rFonts w:ascii="Arial" w:hAnsi="Arial" w:cs="Arial"/>
                <w:sz w:val="24"/>
                <w:szCs w:val="24"/>
              </w:rPr>
              <w:t xml:space="preserve">Update: </w:t>
            </w:r>
          </w:p>
          <w:p w:rsidR="0085734C" w:rsidRDefault="0085734C" w:rsidP="00C57F1D">
            <w:pPr>
              <w:rPr>
                <w:rFonts w:ascii="Arial" w:hAnsi="Arial" w:cs="Arial"/>
                <w:sz w:val="24"/>
                <w:szCs w:val="24"/>
              </w:rPr>
            </w:pPr>
            <w:r>
              <w:rPr>
                <w:rFonts w:ascii="Arial" w:hAnsi="Arial" w:cs="Arial"/>
                <w:sz w:val="24"/>
                <w:szCs w:val="24"/>
              </w:rPr>
              <w:t>Chris Copping’s details have been forwarded and he is happy to help in any way he can.</w:t>
            </w:r>
          </w:p>
          <w:p w:rsidR="0085734C" w:rsidRDefault="0085734C" w:rsidP="00C57F1D">
            <w:pPr>
              <w:rPr>
                <w:rFonts w:ascii="Arial" w:hAnsi="Arial" w:cs="Arial"/>
                <w:sz w:val="24"/>
                <w:szCs w:val="24"/>
              </w:rPr>
            </w:pPr>
            <w:r>
              <w:rPr>
                <w:rFonts w:ascii="Arial" w:hAnsi="Arial" w:cs="Arial"/>
                <w:sz w:val="24"/>
                <w:szCs w:val="24"/>
              </w:rPr>
              <w:t>College Update</w:t>
            </w:r>
          </w:p>
          <w:p w:rsidR="0085734C" w:rsidRDefault="0085734C" w:rsidP="00C57F1D">
            <w:pPr>
              <w:pStyle w:val="ListParagraph"/>
              <w:numPr>
                <w:ilvl w:val="0"/>
                <w:numId w:val="1"/>
              </w:numPr>
              <w:rPr>
                <w:rFonts w:ascii="Arial" w:hAnsi="Arial" w:cs="Arial"/>
                <w:sz w:val="24"/>
                <w:szCs w:val="24"/>
              </w:rPr>
            </w:pPr>
            <w:r w:rsidRPr="00DC0FA3">
              <w:rPr>
                <w:rFonts w:ascii="Arial" w:hAnsi="Arial" w:cs="Arial"/>
                <w:sz w:val="24"/>
                <w:szCs w:val="24"/>
              </w:rPr>
              <w:t xml:space="preserve">Store of frozen meals: </w:t>
            </w:r>
            <w:r>
              <w:rPr>
                <w:rFonts w:ascii="Arial" w:hAnsi="Arial" w:cs="Arial"/>
                <w:sz w:val="24"/>
                <w:szCs w:val="24"/>
              </w:rPr>
              <w:t>d</w:t>
            </w:r>
            <w:r w:rsidRPr="00DC0FA3">
              <w:rPr>
                <w:rFonts w:ascii="Arial" w:hAnsi="Arial" w:cs="Arial"/>
                <w:sz w:val="24"/>
                <w:szCs w:val="24"/>
              </w:rPr>
              <w:t>iscuss storage solutions with Howard Wardle (space for freezer?)</w:t>
            </w:r>
          </w:p>
          <w:p w:rsidR="0085734C" w:rsidRDefault="0085734C" w:rsidP="00C57F1D">
            <w:pPr>
              <w:pStyle w:val="ListParagraph"/>
              <w:numPr>
                <w:ilvl w:val="0"/>
                <w:numId w:val="1"/>
              </w:numPr>
              <w:rPr>
                <w:rFonts w:ascii="Arial" w:hAnsi="Arial" w:cs="Arial"/>
                <w:sz w:val="24"/>
                <w:szCs w:val="24"/>
              </w:rPr>
            </w:pPr>
            <w:r>
              <w:rPr>
                <w:rFonts w:ascii="Arial" w:hAnsi="Arial" w:cs="Arial"/>
                <w:sz w:val="24"/>
                <w:szCs w:val="24"/>
              </w:rPr>
              <w:t>College kitchen is available for use by Community groups.  Advise Tim Hulme of any requirements</w:t>
            </w:r>
          </w:p>
          <w:p w:rsidR="0085734C" w:rsidRPr="00DC0FA3" w:rsidRDefault="0085734C" w:rsidP="00C57F1D">
            <w:pPr>
              <w:pStyle w:val="ListParagraph"/>
              <w:numPr>
                <w:ilvl w:val="0"/>
                <w:numId w:val="1"/>
              </w:numPr>
              <w:rPr>
                <w:rFonts w:ascii="Arial" w:hAnsi="Arial" w:cs="Arial"/>
                <w:sz w:val="24"/>
                <w:szCs w:val="24"/>
              </w:rPr>
            </w:pPr>
            <w:r>
              <w:rPr>
                <w:rFonts w:ascii="Arial" w:hAnsi="Arial" w:cs="Arial"/>
                <w:sz w:val="24"/>
                <w:szCs w:val="24"/>
              </w:rPr>
              <w:t>Engineering department has</w:t>
            </w:r>
            <w:r w:rsidRPr="00DC0FA3">
              <w:rPr>
                <w:rFonts w:ascii="Arial" w:hAnsi="Arial" w:cs="Arial"/>
                <w:sz w:val="24"/>
                <w:szCs w:val="24"/>
              </w:rPr>
              <w:t xml:space="preserve"> been producing masks for frontline staff.  Miles Berkley produced prototype yesterday.  Miles and Tim to meet to discuss supply chain. </w:t>
            </w:r>
          </w:p>
          <w:p w:rsidR="0085734C" w:rsidRPr="00DC0FA3" w:rsidRDefault="0085734C" w:rsidP="00C57F1D">
            <w:pPr>
              <w:pStyle w:val="ListParagraph"/>
              <w:numPr>
                <w:ilvl w:val="0"/>
                <w:numId w:val="1"/>
              </w:numPr>
              <w:rPr>
                <w:rFonts w:ascii="Arial" w:hAnsi="Arial" w:cs="Arial"/>
                <w:sz w:val="24"/>
                <w:szCs w:val="24"/>
              </w:rPr>
            </w:pPr>
            <w:r w:rsidRPr="00DC0FA3">
              <w:rPr>
                <w:rFonts w:ascii="Arial" w:hAnsi="Arial" w:cs="Arial"/>
                <w:sz w:val="24"/>
                <w:szCs w:val="24"/>
              </w:rPr>
              <w:t xml:space="preserve">The </w:t>
            </w:r>
            <w:r>
              <w:rPr>
                <w:rFonts w:ascii="Arial" w:hAnsi="Arial" w:cs="Arial"/>
                <w:sz w:val="24"/>
                <w:szCs w:val="24"/>
              </w:rPr>
              <w:t>Chamber needs 1</w:t>
            </w:r>
            <w:r w:rsidRPr="00DC0FA3">
              <w:rPr>
                <w:rFonts w:ascii="Arial" w:hAnsi="Arial" w:cs="Arial"/>
                <w:sz w:val="24"/>
                <w:szCs w:val="24"/>
              </w:rPr>
              <w:t xml:space="preserve">0 masks per week for the street market. </w:t>
            </w:r>
          </w:p>
          <w:p w:rsidR="0085734C" w:rsidRDefault="0085734C" w:rsidP="00C57F1D">
            <w:pPr>
              <w:rPr>
                <w:rFonts w:ascii="Arial" w:hAnsi="Arial" w:cs="Arial"/>
                <w:sz w:val="24"/>
                <w:szCs w:val="24"/>
              </w:rPr>
            </w:pPr>
          </w:p>
          <w:p w:rsidR="0085734C" w:rsidRDefault="0085734C" w:rsidP="00C57F1D">
            <w:pPr>
              <w:rPr>
                <w:rFonts w:ascii="Arial" w:hAnsi="Arial" w:cs="Arial"/>
                <w:sz w:val="24"/>
                <w:szCs w:val="24"/>
              </w:rPr>
            </w:pPr>
            <w:r>
              <w:rPr>
                <w:rFonts w:ascii="Arial" w:hAnsi="Arial" w:cs="Arial"/>
                <w:sz w:val="24"/>
                <w:szCs w:val="24"/>
              </w:rPr>
              <w:t>Update:  only one stall operating so only three masks needed</w:t>
            </w:r>
          </w:p>
        </w:tc>
        <w:tc>
          <w:tcPr>
            <w:tcW w:w="1922" w:type="dxa"/>
          </w:tcPr>
          <w:p w:rsidR="0085734C" w:rsidRDefault="0085734C" w:rsidP="00C57F1D">
            <w:pPr>
              <w:rPr>
                <w:rFonts w:ascii="Arial" w:hAnsi="Arial" w:cs="Arial"/>
                <w:sz w:val="24"/>
                <w:szCs w:val="24"/>
              </w:rPr>
            </w:pPr>
            <w:r>
              <w:rPr>
                <w:rFonts w:ascii="Arial" w:hAnsi="Arial" w:cs="Arial"/>
                <w:sz w:val="24"/>
                <w:szCs w:val="24"/>
              </w:rPr>
              <w:t>Paul Corney</w:t>
            </w:r>
          </w:p>
          <w:p w:rsidR="0085734C" w:rsidRDefault="0085734C" w:rsidP="00C57F1D">
            <w:pPr>
              <w:rPr>
                <w:rFonts w:ascii="Arial" w:hAnsi="Arial" w:cs="Arial"/>
                <w:sz w:val="24"/>
                <w:szCs w:val="24"/>
              </w:rPr>
            </w:pPr>
          </w:p>
          <w:p w:rsidR="0085734C" w:rsidRDefault="0085734C" w:rsidP="00C57F1D">
            <w:pPr>
              <w:rPr>
                <w:rFonts w:ascii="Arial" w:hAnsi="Arial" w:cs="Arial"/>
                <w:sz w:val="24"/>
                <w:szCs w:val="24"/>
              </w:rPr>
            </w:pPr>
          </w:p>
          <w:p w:rsidR="0085734C" w:rsidRDefault="0085734C" w:rsidP="00C57F1D">
            <w:pPr>
              <w:rPr>
                <w:rFonts w:ascii="Arial" w:hAnsi="Arial" w:cs="Arial"/>
                <w:sz w:val="24"/>
                <w:szCs w:val="24"/>
              </w:rPr>
            </w:pPr>
          </w:p>
          <w:p w:rsidR="0085734C" w:rsidRDefault="0085734C" w:rsidP="00C57F1D">
            <w:pPr>
              <w:rPr>
                <w:rFonts w:ascii="Arial" w:hAnsi="Arial" w:cs="Arial"/>
                <w:sz w:val="24"/>
                <w:szCs w:val="24"/>
              </w:rPr>
            </w:pPr>
          </w:p>
          <w:p w:rsidR="0085734C" w:rsidRDefault="0085734C" w:rsidP="00C57F1D">
            <w:pPr>
              <w:rPr>
                <w:rFonts w:ascii="Arial" w:hAnsi="Arial" w:cs="Arial"/>
                <w:sz w:val="24"/>
                <w:szCs w:val="24"/>
              </w:rPr>
            </w:pPr>
          </w:p>
          <w:p w:rsidR="0085734C" w:rsidRDefault="0085734C" w:rsidP="00C57F1D">
            <w:pPr>
              <w:rPr>
                <w:rFonts w:ascii="Arial" w:hAnsi="Arial" w:cs="Arial"/>
                <w:sz w:val="24"/>
                <w:szCs w:val="24"/>
              </w:rPr>
            </w:pPr>
          </w:p>
          <w:p w:rsidR="0085734C" w:rsidRDefault="0085734C" w:rsidP="00C57F1D">
            <w:pPr>
              <w:rPr>
                <w:rFonts w:ascii="Arial" w:hAnsi="Arial" w:cs="Arial"/>
                <w:sz w:val="24"/>
                <w:szCs w:val="24"/>
              </w:rPr>
            </w:pPr>
            <w:r>
              <w:rPr>
                <w:rFonts w:ascii="Arial" w:hAnsi="Arial" w:cs="Arial"/>
                <w:sz w:val="24"/>
                <w:szCs w:val="24"/>
              </w:rPr>
              <w:t>Oscar Plumley</w:t>
            </w:r>
          </w:p>
          <w:p w:rsidR="0085734C" w:rsidRDefault="0085734C" w:rsidP="00C57F1D">
            <w:pPr>
              <w:rPr>
                <w:rFonts w:ascii="Arial" w:hAnsi="Arial" w:cs="Arial"/>
                <w:sz w:val="24"/>
                <w:szCs w:val="24"/>
              </w:rPr>
            </w:pPr>
          </w:p>
          <w:p w:rsidR="0085734C" w:rsidRDefault="0085734C" w:rsidP="00C57F1D">
            <w:pPr>
              <w:rPr>
                <w:rFonts w:ascii="Arial" w:hAnsi="Arial" w:cs="Arial"/>
                <w:sz w:val="24"/>
                <w:szCs w:val="24"/>
              </w:rPr>
            </w:pPr>
            <w:r>
              <w:rPr>
                <w:rFonts w:ascii="Arial" w:hAnsi="Arial" w:cs="Arial"/>
                <w:sz w:val="24"/>
                <w:szCs w:val="24"/>
              </w:rPr>
              <w:t>All</w:t>
            </w:r>
          </w:p>
          <w:p w:rsidR="0085734C" w:rsidRDefault="0085734C" w:rsidP="00C57F1D">
            <w:pPr>
              <w:rPr>
                <w:rFonts w:ascii="Arial" w:hAnsi="Arial" w:cs="Arial"/>
                <w:sz w:val="24"/>
                <w:szCs w:val="24"/>
              </w:rPr>
            </w:pPr>
          </w:p>
          <w:p w:rsidR="0085734C" w:rsidRDefault="0085734C" w:rsidP="00C57F1D">
            <w:pPr>
              <w:rPr>
                <w:rFonts w:ascii="Arial" w:hAnsi="Arial" w:cs="Arial"/>
                <w:sz w:val="24"/>
                <w:szCs w:val="24"/>
              </w:rPr>
            </w:pPr>
            <w:r>
              <w:rPr>
                <w:rFonts w:ascii="Arial" w:hAnsi="Arial" w:cs="Arial"/>
                <w:sz w:val="24"/>
                <w:szCs w:val="24"/>
              </w:rPr>
              <w:t>Tim Hulme /  Miles Berkley</w:t>
            </w:r>
          </w:p>
          <w:p w:rsidR="0085734C" w:rsidRDefault="0085734C" w:rsidP="00C57F1D">
            <w:pPr>
              <w:rPr>
                <w:rFonts w:ascii="Arial" w:hAnsi="Arial" w:cs="Arial"/>
                <w:sz w:val="24"/>
                <w:szCs w:val="24"/>
              </w:rPr>
            </w:pPr>
          </w:p>
          <w:p w:rsidR="0085734C" w:rsidRDefault="0085734C" w:rsidP="00C57F1D">
            <w:pPr>
              <w:rPr>
                <w:rFonts w:ascii="Arial" w:hAnsi="Arial" w:cs="Arial"/>
                <w:sz w:val="24"/>
                <w:szCs w:val="24"/>
              </w:rPr>
            </w:pPr>
            <w:r>
              <w:rPr>
                <w:rFonts w:ascii="Arial" w:hAnsi="Arial" w:cs="Arial"/>
                <w:sz w:val="24"/>
                <w:szCs w:val="24"/>
              </w:rPr>
              <w:t>Miles Berkley</w:t>
            </w:r>
          </w:p>
        </w:tc>
        <w:tc>
          <w:tcPr>
            <w:tcW w:w="1963" w:type="dxa"/>
          </w:tcPr>
          <w:p w:rsidR="0085734C" w:rsidRDefault="0085734C" w:rsidP="00C57F1D">
            <w:pPr>
              <w:rPr>
                <w:rFonts w:ascii="Arial" w:hAnsi="Arial" w:cs="Arial"/>
                <w:sz w:val="24"/>
                <w:szCs w:val="24"/>
              </w:rPr>
            </w:pPr>
          </w:p>
          <w:p w:rsidR="0085734C" w:rsidRDefault="0085734C" w:rsidP="00C57F1D">
            <w:pPr>
              <w:rPr>
                <w:rFonts w:ascii="Arial" w:hAnsi="Arial" w:cs="Arial"/>
                <w:sz w:val="24"/>
                <w:szCs w:val="24"/>
              </w:rPr>
            </w:pPr>
          </w:p>
          <w:p w:rsidR="0085734C" w:rsidRDefault="0085734C" w:rsidP="00C57F1D">
            <w:pPr>
              <w:rPr>
                <w:rFonts w:ascii="Arial" w:hAnsi="Arial" w:cs="Arial"/>
                <w:sz w:val="24"/>
                <w:szCs w:val="24"/>
              </w:rPr>
            </w:pPr>
          </w:p>
          <w:p w:rsidR="0085734C" w:rsidRDefault="0085734C" w:rsidP="00C57F1D">
            <w:pPr>
              <w:rPr>
                <w:rFonts w:ascii="Arial" w:hAnsi="Arial" w:cs="Arial"/>
                <w:sz w:val="24"/>
                <w:szCs w:val="24"/>
              </w:rPr>
            </w:pPr>
          </w:p>
          <w:p w:rsidR="0085734C" w:rsidRDefault="0085734C" w:rsidP="00C57F1D">
            <w:pPr>
              <w:rPr>
                <w:rFonts w:ascii="Arial" w:hAnsi="Arial" w:cs="Arial"/>
                <w:sz w:val="24"/>
                <w:szCs w:val="24"/>
              </w:rPr>
            </w:pPr>
          </w:p>
          <w:p w:rsidR="0085734C" w:rsidRDefault="0085734C" w:rsidP="00C57F1D">
            <w:pPr>
              <w:rPr>
                <w:rFonts w:ascii="Arial" w:hAnsi="Arial" w:cs="Arial"/>
                <w:sz w:val="24"/>
                <w:szCs w:val="24"/>
              </w:rPr>
            </w:pPr>
          </w:p>
          <w:p w:rsidR="0085734C" w:rsidRDefault="0085734C" w:rsidP="00C57F1D">
            <w:pPr>
              <w:rPr>
                <w:rFonts w:ascii="Arial" w:hAnsi="Arial" w:cs="Arial"/>
                <w:sz w:val="24"/>
                <w:szCs w:val="24"/>
              </w:rPr>
            </w:pPr>
          </w:p>
          <w:p w:rsidR="0085734C" w:rsidRDefault="0085734C" w:rsidP="00C57F1D">
            <w:pPr>
              <w:rPr>
                <w:rFonts w:ascii="Arial" w:hAnsi="Arial" w:cs="Arial"/>
                <w:sz w:val="24"/>
                <w:szCs w:val="24"/>
              </w:rPr>
            </w:pPr>
            <w:r>
              <w:rPr>
                <w:rFonts w:ascii="Arial" w:hAnsi="Arial" w:cs="Arial"/>
                <w:sz w:val="24"/>
                <w:szCs w:val="24"/>
              </w:rPr>
              <w:t>Complete</w:t>
            </w:r>
          </w:p>
          <w:p w:rsidR="0085734C" w:rsidRDefault="0085734C" w:rsidP="00C57F1D">
            <w:pPr>
              <w:rPr>
                <w:rFonts w:ascii="Arial" w:hAnsi="Arial" w:cs="Arial"/>
                <w:sz w:val="24"/>
                <w:szCs w:val="24"/>
              </w:rPr>
            </w:pPr>
          </w:p>
          <w:p w:rsidR="0085734C" w:rsidRDefault="0085734C" w:rsidP="00C57F1D">
            <w:pPr>
              <w:rPr>
                <w:rFonts w:ascii="Arial" w:hAnsi="Arial" w:cs="Arial"/>
                <w:sz w:val="24"/>
                <w:szCs w:val="24"/>
              </w:rPr>
            </w:pPr>
          </w:p>
          <w:p w:rsidR="0085734C" w:rsidRDefault="0085734C" w:rsidP="00C57F1D">
            <w:pPr>
              <w:rPr>
                <w:rFonts w:ascii="Arial" w:hAnsi="Arial" w:cs="Arial"/>
                <w:sz w:val="24"/>
                <w:szCs w:val="24"/>
              </w:rPr>
            </w:pPr>
          </w:p>
          <w:p w:rsidR="0085734C" w:rsidRDefault="0085734C" w:rsidP="00C57F1D">
            <w:pPr>
              <w:rPr>
                <w:rFonts w:ascii="Arial" w:hAnsi="Arial" w:cs="Arial"/>
                <w:sz w:val="24"/>
                <w:szCs w:val="24"/>
              </w:rPr>
            </w:pPr>
            <w:r>
              <w:rPr>
                <w:rFonts w:ascii="Arial" w:hAnsi="Arial" w:cs="Arial"/>
                <w:sz w:val="24"/>
                <w:szCs w:val="24"/>
              </w:rPr>
              <w:t>Complete</w:t>
            </w:r>
          </w:p>
          <w:p w:rsidR="0085734C" w:rsidRPr="00286C90" w:rsidRDefault="0085734C" w:rsidP="00C57F1D">
            <w:pPr>
              <w:rPr>
                <w:rFonts w:ascii="Arial" w:hAnsi="Arial" w:cs="Arial"/>
                <w:sz w:val="24"/>
                <w:szCs w:val="24"/>
              </w:rPr>
            </w:pPr>
          </w:p>
        </w:tc>
      </w:tr>
      <w:tr w:rsidR="00374DE4" w:rsidRPr="00364EDD" w:rsidTr="00C664BC">
        <w:tc>
          <w:tcPr>
            <w:tcW w:w="1444" w:type="dxa"/>
          </w:tcPr>
          <w:p w:rsidR="00374DE4" w:rsidRDefault="00374DE4" w:rsidP="00E577BA">
            <w:pPr>
              <w:rPr>
                <w:rFonts w:ascii="Arial" w:hAnsi="Arial" w:cs="Arial"/>
                <w:sz w:val="24"/>
                <w:szCs w:val="24"/>
              </w:rPr>
            </w:pPr>
            <w:r>
              <w:rPr>
                <w:rFonts w:ascii="Arial" w:hAnsi="Arial" w:cs="Arial"/>
                <w:sz w:val="24"/>
                <w:szCs w:val="24"/>
              </w:rPr>
              <w:t>43.</w:t>
            </w:r>
          </w:p>
        </w:tc>
        <w:tc>
          <w:tcPr>
            <w:tcW w:w="1462" w:type="dxa"/>
          </w:tcPr>
          <w:p w:rsidR="00374DE4" w:rsidRDefault="00374DE4" w:rsidP="00E577BA">
            <w:pPr>
              <w:rPr>
                <w:rFonts w:ascii="Arial" w:hAnsi="Arial" w:cs="Arial"/>
                <w:sz w:val="24"/>
                <w:szCs w:val="24"/>
              </w:rPr>
            </w:pPr>
            <w:r>
              <w:rPr>
                <w:rFonts w:ascii="Arial" w:hAnsi="Arial" w:cs="Arial"/>
                <w:sz w:val="24"/>
                <w:szCs w:val="24"/>
              </w:rPr>
              <w:t>08/04/20</w:t>
            </w:r>
          </w:p>
        </w:tc>
        <w:tc>
          <w:tcPr>
            <w:tcW w:w="7223" w:type="dxa"/>
          </w:tcPr>
          <w:p w:rsidR="00374DE4" w:rsidRPr="00BF1035" w:rsidRDefault="00374DE4" w:rsidP="00E577BA">
            <w:pPr>
              <w:rPr>
                <w:rFonts w:ascii="Arial" w:hAnsi="Arial" w:cs="Arial"/>
                <w:sz w:val="24"/>
                <w:szCs w:val="24"/>
              </w:rPr>
            </w:pPr>
            <w:r w:rsidRPr="00BF1035">
              <w:rPr>
                <w:rFonts w:ascii="Arial" w:hAnsi="Arial" w:cs="Arial"/>
                <w:sz w:val="24"/>
                <w:szCs w:val="24"/>
              </w:rPr>
              <w:t>Shielding:  It has been recognised that some people who should be in the shielded category have not received letters.  Guidance is being sent to GPs.  Message to be communicated that if you feel that you should be in this category, speak to your GP.</w:t>
            </w:r>
          </w:p>
          <w:p w:rsidR="00374DE4" w:rsidRPr="00BF1035" w:rsidRDefault="00374DE4" w:rsidP="00E577BA">
            <w:pPr>
              <w:rPr>
                <w:rFonts w:ascii="Arial" w:hAnsi="Arial" w:cs="Arial"/>
                <w:sz w:val="24"/>
                <w:szCs w:val="24"/>
              </w:rPr>
            </w:pPr>
          </w:p>
          <w:p w:rsidR="00374DE4" w:rsidRPr="00BF1035" w:rsidRDefault="00374DE4" w:rsidP="00E577BA">
            <w:pPr>
              <w:rPr>
                <w:rFonts w:ascii="Arial" w:hAnsi="Arial" w:cs="Arial"/>
                <w:sz w:val="24"/>
                <w:szCs w:val="24"/>
              </w:rPr>
            </w:pPr>
            <w:r w:rsidRPr="00BF1035">
              <w:rPr>
                <w:rFonts w:ascii="Arial" w:hAnsi="Arial" w:cs="Arial"/>
                <w:sz w:val="24"/>
                <w:szCs w:val="24"/>
              </w:rPr>
              <w:t xml:space="preserve">Action:  Tim Cobb to arrange </w:t>
            </w:r>
            <w:proofErr w:type="spellStart"/>
            <w:r w:rsidRPr="00BF1035">
              <w:rPr>
                <w:rFonts w:ascii="Arial" w:hAnsi="Arial" w:cs="Arial"/>
                <w:sz w:val="24"/>
                <w:szCs w:val="24"/>
              </w:rPr>
              <w:t>comms</w:t>
            </w:r>
            <w:proofErr w:type="spellEnd"/>
          </w:p>
          <w:p w:rsidR="00374DE4" w:rsidRPr="00BF1035" w:rsidRDefault="00374DE4" w:rsidP="00E577BA">
            <w:pPr>
              <w:rPr>
                <w:rFonts w:ascii="Arial" w:hAnsi="Arial" w:cs="Arial"/>
                <w:sz w:val="24"/>
                <w:szCs w:val="24"/>
              </w:rPr>
            </w:pPr>
          </w:p>
          <w:p w:rsidR="00374DE4" w:rsidRPr="00BF1035" w:rsidRDefault="00374DE4" w:rsidP="00E577BA">
            <w:pPr>
              <w:rPr>
                <w:rFonts w:ascii="Arial" w:hAnsi="Arial" w:cs="Arial"/>
                <w:sz w:val="24"/>
                <w:szCs w:val="24"/>
              </w:rPr>
            </w:pPr>
            <w:r w:rsidRPr="00BF1035">
              <w:rPr>
                <w:rFonts w:ascii="Arial" w:hAnsi="Arial" w:cs="Arial"/>
                <w:sz w:val="24"/>
                <w:szCs w:val="24"/>
              </w:rPr>
              <w:t>Food boxes:  there are currently 3,000 in stock, 550 of which have been issued to the foodbank and 75 delivered.  These are just standardised packs with basic provisions.  Paul Corney asked whether any would be provided for special needs such as gluten free.</w:t>
            </w:r>
          </w:p>
          <w:p w:rsidR="00374DE4" w:rsidRPr="00BF1035" w:rsidRDefault="00374DE4" w:rsidP="00E577BA">
            <w:pPr>
              <w:rPr>
                <w:rFonts w:ascii="Arial" w:hAnsi="Arial" w:cs="Arial"/>
                <w:sz w:val="24"/>
                <w:szCs w:val="24"/>
              </w:rPr>
            </w:pPr>
          </w:p>
          <w:p w:rsidR="00374DE4" w:rsidRDefault="00374DE4" w:rsidP="00E577BA">
            <w:pPr>
              <w:rPr>
                <w:rFonts w:ascii="Arial" w:hAnsi="Arial" w:cs="Arial"/>
                <w:sz w:val="24"/>
                <w:szCs w:val="24"/>
              </w:rPr>
            </w:pPr>
            <w:r w:rsidRPr="00BF1035">
              <w:rPr>
                <w:rFonts w:ascii="Arial" w:hAnsi="Arial" w:cs="Arial"/>
                <w:sz w:val="24"/>
                <w:szCs w:val="24"/>
              </w:rPr>
              <w:t>Action: Christina Ewbank to make enquiries with Chamber supplier and then update Ian Fitzpatrick.</w:t>
            </w:r>
          </w:p>
          <w:p w:rsidR="00374DE4" w:rsidRDefault="00374DE4" w:rsidP="00E577BA">
            <w:pPr>
              <w:rPr>
                <w:rFonts w:ascii="Arial" w:hAnsi="Arial" w:cs="Arial"/>
                <w:sz w:val="24"/>
                <w:szCs w:val="24"/>
              </w:rPr>
            </w:pPr>
          </w:p>
          <w:p w:rsidR="00374DE4" w:rsidRPr="00BF1035" w:rsidRDefault="00374DE4" w:rsidP="00E577BA">
            <w:pPr>
              <w:rPr>
                <w:rFonts w:ascii="Arial" w:hAnsi="Arial" w:cs="Arial"/>
                <w:sz w:val="24"/>
                <w:szCs w:val="24"/>
              </w:rPr>
            </w:pPr>
            <w:r>
              <w:rPr>
                <w:rFonts w:ascii="Arial" w:hAnsi="Arial" w:cs="Arial"/>
                <w:sz w:val="24"/>
                <w:szCs w:val="24"/>
              </w:rPr>
              <w:t>Update:  Chris Copping can supply gluten free and has been contact with In Fitzpatrick.</w:t>
            </w:r>
          </w:p>
          <w:p w:rsidR="00374DE4" w:rsidRPr="00BF1035" w:rsidRDefault="00374DE4" w:rsidP="00E577BA">
            <w:pPr>
              <w:rPr>
                <w:rFonts w:ascii="Arial" w:hAnsi="Arial" w:cs="Arial"/>
                <w:sz w:val="24"/>
                <w:szCs w:val="24"/>
              </w:rPr>
            </w:pPr>
          </w:p>
        </w:tc>
        <w:tc>
          <w:tcPr>
            <w:tcW w:w="1936" w:type="dxa"/>
            <w:gridSpan w:val="2"/>
          </w:tcPr>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r>
              <w:rPr>
                <w:rFonts w:ascii="Arial" w:hAnsi="Arial" w:cs="Arial"/>
                <w:sz w:val="24"/>
                <w:szCs w:val="24"/>
              </w:rPr>
              <w:t>Tim Cobb</w:t>
            </w: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r>
              <w:rPr>
                <w:rFonts w:ascii="Arial" w:hAnsi="Arial" w:cs="Arial"/>
                <w:sz w:val="24"/>
                <w:szCs w:val="24"/>
              </w:rPr>
              <w:t>Christina Ewbank</w:t>
            </w:r>
          </w:p>
          <w:p w:rsidR="00374DE4" w:rsidRDefault="00374DE4" w:rsidP="00E577BA">
            <w:pPr>
              <w:rPr>
                <w:rFonts w:ascii="Arial" w:hAnsi="Arial" w:cs="Arial"/>
                <w:sz w:val="24"/>
                <w:szCs w:val="24"/>
              </w:rPr>
            </w:pPr>
          </w:p>
        </w:tc>
        <w:tc>
          <w:tcPr>
            <w:tcW w:w="1963" w:type="dxa"/>
          </w:tcPr>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C664BC" w:rsidP="00E577BA">
            <w:pPr>
              <w:rPr>
                <w:rFonts w:ascii="Arial" w:hAnsi="Arial" w:cs="Arial"/>
                <w:sz w:val="24"/>
                <w:szCs w:val="24"/>
              </w:rPr>
            </w:pPr>
            <w:r>
              <w:rPr>
                <w:rFonts w:ascii="Arial" w:hAnsi="Arial" w:cs="Arial"/>
                <w:sz w:val="24"/>
                <w:szCs w:val="24"/>
              </w:rPr>
              <w:t>Complete</w:t>
            </w: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r>
              <w:rPr>
                <w:rFonts w:ascii="Arial" w:hAnsi="Arial" w:cs="Arial"/>
                <w:sz w:val="24"/>
                <w:szCs w:val="24"/>
              </w:rPr>
              <w:t>Complete</w:t>
            </w:r>
          </w:p>
        </w:tc>
      </w:tr>
      <w:tr w:rsidR="00374DE4" w:rsidRPr="00364EDD" w:rsidTr="00C664BC">
        <w:tc>
          <w:tcPr>
            <w:tcW w:w="1444" w:type="dxa"/>
          </w:tcPr>
          <w:p w:rsidR="00374DE4" w:rsidRDefault="00374DE4" w:rsidP="00E577BA">
            <w:pPr>
              <w:rPr>
                <w:rFonts w:ascii="Arial" w:hAnsi="Arial" w:cs="Arial"/>
                <w:sz w:val="24"/>
                <w:szCs w:val="24"/>
              </w:rPr>
            </w:pPr>
            <w:r>
              <w:rPr>
                <w:rFonts w:ascii="Arial" w:hAnsi="Arial" w:cs="Arial"/>
                <w:sz w:val="24"/>
                <w:szCs w:val="24"/>
              </w:rPr>
              <w:lastRenderedPageBreak/>
              <w:t>44.</w:t>
            </w:r>
          </w:p>
        </w:tc>
        <w:tc>
          <w:tcPr>
            <w:tcW w:w="1462" w:type="dxa"/>
          </w:tcPr>
          <w:p w:rsidR="00374DE4" w:rsidRDefault="00374DE4" w:rsidP="00E577BA">
            <w:pPr>
              <w:rPr>
                <w:rFonts w:ascii="Arial" w:hAnsi="Arial" w:cs="Arial"/>
                <w:sz w:val="24"/>
                <w:szCs w:val="24"/>
              </w:rPr>
            </w:pPr>
            <w:r>
              <w:rPr>
                <w:rFonts w:ascii="Arial" w:hAnsi="Arial" w:cs="Arial"/>
                <w:sz w:val="24"/>
                <w:szCs w:val="24"/>
              </w:rPr>
              <w:t>08/04/20</w:t>
            </w:r>
          </w:p>
        </w:tc>
        <w:tc>
          <w:tcPr>
            <w:tcW w:w="7223" w:type="dxa"/>
          </w:tcPr>
          <w:p w:rsidR="00374DE4" w:rsidRDefault="00374DE4" w:rsidP="00E577BA">
            <w:pPr>
              <w:rPr>
                <w:rFonts w:ascii="Arial" w:hAnsi="Arial" w:cs="Arial"/>
                <w:sz w:val="24"/>
                <w:szCs w:val="24"/>
              </w:rPr>
            </w:pPr>
            <w:r>
              <w:rPr>
                <w:rFonts w:ascii="Arial" w:hAnsi="Arial" w:cs="Arial"/>
                <w:sz w:val="24"/>
                <w:szCs w:val="24"/>
              </w:rPr>
              <w:t>Business Support Grants:  system should be live tomorrow.  Details of the information that businesses will need to supply to be sent to/discussed with Christina Ewbank, Stephen Holt and Mark Cotman so that they can field some of the enquiries.</w:t>
            </w: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r>
              <w:rPr>
                <w:rFonts w:ascii="Arial" w:hAnsi="Arial" w:cs="Arial"/>
                <w:sz w:val="24"/>
                <w:szCs w:val="24"/>
              </w:rPr>
              <w:t xml:space="preserve">Update: Portal went live last Thursday with 340 applications on the first day.  814 businesses have applied and been validated resulting in £10m worth of grant to be paid; £3m yesterday and £7m today.  This equates to 45% of the anticipated caseload. A letter and email has gone to all business that </w:t>
            </w:r>
            <w:proofErr w:type="gramStart"/>
            <w:r>
              <w:rPr>
                <w:rFonts w:ascii="Arial" w:hAnsi="Arial" w:cs="Arial"/>
                <w:sz w:val="24"/>
                <w:szCs w:val="24"/>
              </w:rPr>
              <w:t>qualify</w:t>
            </w:r>
            <w:proofErr w:type="gramEnd"/>
            <w:r>
              <w:rPr>
                <w:rFonts w:ascii="Arial" w:hAnsi="Arial" w:cs="Arial"/>
                <w:sz w:val="24"/>
                <w:szCs w:val="24"/>
              </w:rPr>
              <w:t xml:space="preserve"> as far as the council is aware.  After next week, the team will telephone those that have not yet applied.  Christina will forward details to Peter Sharp to those businesses that are unable to apply online for his team to assist them make their application.</w:t>
            </w:r>
          </w:p>
        </w:tc>
        <w:tc>
          <w:tcPr>
            <w:tcW w:w="1936" w:type="dxa"/>
            <w:gridSpan w:val="2"/>
          </w:tcPr>
          <w:p w:rsidR="00374DE4" w:rsidRDefault="00374DE4" w:rsidP="00E577BA">
            <w:pPr>
              <w:rPr>
                <w:rFonts w:ascii="Arial" w:hAnsi="Arial" w:cs="Arial"/>
                <w:sz w:val="24"/>
                <w:szCs w:val="24"/>
              </w:rPr>
            </w:pPr>
            <w:r>
              <w:rPr>
                <w:rFonts w:ascii="Arial" w:hAnsi="Arial" w:cs="Arial"/>
                <w:sz w:val="24"/>
                <w:szCs w:val="24"/>
              </w:rPr>
              <w:t>Tim Whelan / Nick Ducatel</w:t>
            </w: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r>
              <w:rPr>
                <w:rFonts w:ascii="Arial" w:hAnsi="Arial" w:cs="Arial"/>
                <w:sz w:val="24"/>
                <w:szCs w:val="24"/>
              </w:rPr>
              <w:t>Christina Ewbank</w:t>
            </w:r>
          </w:p>
        </w:tc>
        <w:tc>
          <w:tcPr>
            <w:tcW w:w="1963" w:type="dxa"/>
          </w:tcPr>
          <w:p w:rsidR="00374DE4" w:rsidRDefault="00374DE4" w:rsidP="00E577BA">
            <w:pPr>
              <w:rPr>
                <w:rFonts w:ascii="Arial" w:hAnsi="Arial" w:cs="Arial"/>
                <w:sz w:val="24"/>
                <w:szCs w:val="24"/>
              </w:rPr>
            </w:pPr>
            <w:r>
              <w:rPr>
                <w:rFonts w:ascii="Arial" w:hAnsi="Arial" w:cs="Arial"/>
                <w:sz w:val="24"/>
                <w:szCs w:val="24"/>
              </w:rPr>
              <w:t>Complete.</w:t>
            </w: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tc>
      </w:tr>
      <w:tr w:rsidR="00374DE4" w:rsidRPr="00364EDD" w:rsidTr="00C664BC">
        <w:tc>
          <w:tcPr>
            <w:tcW w:w="1444" w:type="dxa"/>
          </w:tcPr>
          <w:p w:rsidR="00374DE4" w:rsidRDefault="00374DE4" w:rsidP="00E577BA">
            <w:pPr>
              <w:rPr>
                <w:rFonts w:ascii="Arial" w:hAnsi="Arial" w:cs="Arial"/>
                <w:sz w:val="24"/>
                <w:szCs w:val="24"/>
              </w:rPr>
            </w:pPr>
            <w:r>
              <w:rPr>
                <w:rFonts w:ascii="Arial" w:hAnsi="Arial" w:cs="Arial"/>
                <w:sz w:val="24"/>
                <w:szCs w:val="24"/>
              </w:rPr>
              <w:t>45.</w:t>
            </w:r>
          </w:p>
        </w:tc>
        <w:tc>
          <w:tcPr>
            <w:tcW w:w="1462" w:type="dxa"/>
          </w:tcPr>
          <w:p w:rsidR="00374DE4" w:rsidRDefault="00374DE4" w:rsidP="00E577BA">
            <w:pPr>
              <w:rPr>
                <w:rFonts w:ascii="Arial" w:hAnsi="Arial" w:cs="Arial"/>
                <w:sz w:val="24"/>
                <w:szCs w:val="24"/>
              </w:rPr>
            </w:pPr>
            <w:r>
              <w:rPr>
                <w:rFonts w:ascii="Arial" w:hAnsi="Arial" w:cs="Arial"/>
                <w:sz w:val="24"/>
                <w:szCs w:val="24"/>
              </w:rPr>
              <w:t>08/04/20</w:t>
            </w:r>
          </w:p>
        </w:tc>
        <w:tc>
          <w:tcPr>
            <w:tcW w:w="7223" w:type="dxa"/>
          </w:tcPr>
          <w:p w:rsidR="00374DE4" w:rsidRDefault="00374DE4" w:rsidP="00E577BA">
            <w:pPr>
              <w:rPr>
                <w:rFonts w:ascii="Arial" w:hAnsi="Arial" w:cs="Arial"/>
                <w:sz w:val="24"/>
                <w:szCs w:val="24"/>
              </w:rPr>
            </w:pPr>
            <w:r>
              <w:rPr>
                <w:rFonts w:ascii="Arial" w:hAnsi="Arial" w:cs="Arial"/>
                <w:sz w:val="24"/>
                <w:szCs w:val="24"/>
              </w:rPr>
              <w:t xml:space="preserve">Victoria Mansions:  work is ongoing.  Action: Stephen Holt to </w:t>
            </w:r>
            <w:r>
              <w:rPr>
                <w:rFonts w:ascii="Arial" w:hAnsi="Arial" w:cs="Arial"/>
                <w:sz w:val="24"/>
                <w:szCs w:val="24"/>
              </w:rPr>
              <w:lastRenderedPageBreak/>
              <w:t xml:space="preserve">discuss with David Tutt offline. </w:t>
            </w:r>
          </w:p>
          <w:p w:rsidR="00374DE4" w:rsidRDefault="00374DE4" w:rsidP="00E577BA">
            <w:pPr>
              <w:rPr>
                <w:rFonts w:ascii="Arial" w:hAnsi="Arial" w:cs="Arial"/>
                <w:sz w:val="24"/>
                <w:szCs w:val="24"/>
              </w:rPr>
            </w:pPr>
          </w:p>
        </w:tc>
        <w:tc>
          <w:tcPr>
            <w:tcW w:w="1936" w:type="dxa"/>
            <w:gridSpan w:val="2"/>
          </w:tcPr>
          <w:p w:rsidR="00374DE4" w:rsidRDefault="00374DE4" w:rsidP="00E577BA">
            <w:pPr>
              <w:rPr>
                <w:rFonts w:ascii="Arial" w:hAnsi="Arial" w:cs="Arial"/>
                <w:sz w:val="24"/>
                <w:szCs w:val="24"/>
              </w:rPr>
            </w:pPr>
            <w:r>
              <w:rPr>
                <w:rFonts w:ascii="Arial" w:hAnsi="Arial" w:cs="Arial"/>
                <w:sz w:val="24"/>
                <w:szCs w:val="24"/>
              </w:rPr>
              <w:lastRenderedPageBreak/>
              <w:t>Stephen Holt</w:t>
            </w:r>
          </w:p>
        </w:tc>
        <w:tc>
          <w:tcPr>
            <w:tcW w:w="1963" w:type="dxa"/>
          </w:tcPr>
          <w:p w:rsidR="00374DE4" w:rsidRDefault="00374DE4" w:rsidP="00E577BA">
            <w:pPr>
              <w:rPr>
                <w:rFonts w:ascii="Arial" w:hAnsi="Arial" w:cs="Arial"/>
                <w:sz w:val="24"/>
                <w:szCs w:val="24"/>
              </w:rPr>
            </w:pPr>
            <w:r>
              <w:rPr>
                <w:rFonts w:ascii="Arial" w:hAnsi="Arial" w:cs="Arial"/>
                <w:sz w:val="24"/>
                <w:szCs w:val="24"/>
              </w:rPr>
              <w:t>Complete</w:t>
            </w:r>
          </w:p>
        </w:tc>
      </w:tr>
      <w:tr w:rsidR="00374DE4" w:rsidRPr="00364EDD" w:rsidTr="00C664BC">
        <w:tc>
          <w:tcPr>
            <w:tcW w:w="1444" w:type="dxa"/>
          </w:tcPr>
          <w:p w:rsidR="00374DE4" w:rsidRDefault="00374DE4" w:rsidP="00E577BA">
            <w:pPr>
              <w:rPr>
                <w:rFonts w:ascii="Arial" w:hAnsi="Arial" w:cs="Arial"/>
                <w:sz w:val="24"/>
                <w:szCs w:val="24"/>
              </w:rPr>
            </w:pPr>
          </w:p>
        </w:tc>
        <w:tc>
          <w:tcPr>
            <w:tcW w:w="1462" w:type="dxa"/>
          </w:tcPr>
          <w:p w:rsidR="00374DE4" w:rsidRDefault="00374DE4" w:rsidP="00E577BA">
            <w:pPr>
              <w:rPr>
                <w:rFonts w:ascii="Arial" w:hAnsi="Arial" w:cs="Arial"/>
                <w:sz w:val="24"/>
                <w:szCs w:val="24"/>
              </w:rPr>
            </w:pPr>
          </w:p>
        </w:tc>
        <w:tc>
          <w:tcPr>
            <w:tcW w:w="7223" w:type="dxa"/>
          </w:tcPr>
          <w:p w:rsidR="00374DE4" w:rsidRDefault="00374DE4" w:rsidP="00E577BA">
            <w:pPr>
              <w:rPr>
                <w:rFonts w:ascii="Arial" w:hAnsi="Arial" w:cs="Arial"/>
                <w:sz w:val="24"/>
                <w:szCs w:val="24"/>
              </w:rPr>
            </w:pPr>
            <w:r>
              <w:rPr>
                <w:rFonts w:ascii="Arial" w:hAnsi="Arial" w:cs="Arial"/>
                <w:sz w:val="24"/>
                <w:szCs w:val="24"/>
              </w:rPr>
              <w:t>Police Update</w:t>
            </w:r>
          </w:p>
        </w:tc>
        <w:tc>
          <w:tcPr>
            <w:tcW w:w="1936" w:type="dxa"/>
            <w:gridSpan w:val="2"/>
          </w:tcPr>
          <w:p w:rsidR="00374DE4" w:rsidRDefault="00374DE4" w:rsidP="00E577BA">
            <w:pPr>
              <w:rPr>
                <w:rFonts w:ascii="Arial" w:hAnsi="Arial" w:cs="Arial"/>
                <w:sz w:val="24"/>
                <w:szCs w:val="24"/>
              </w:rPr>
            </w:pPr>
          </w:p>
        </w:tc>
        <w:tc>
          <w:tcPr>
            <w:tcW w:w="1963" w:type="dxa"/>
          </w:tcPr>
          <w:p w:rsidR="00374DE4" w:rsidRDefault="00374DE4" w:rsidP="00E577BA">
            <w:pPr>
              <w:rPr>
                <w:rFonts w:ascii="Arial" w:hAnsi="Arial" w:cs="Arial"/>
                <w:sz w:val="24"/>
                <w:szCs w:val="24"/>
              </w:rPr>
            </w:pPr>
          </w:p>
        </w:tc>
      </w:tr>
      <w:tr w:rsidR="00374DE4" w:rsidRPr="00364EDD" w:rsidTr="00C664BC">
        <w:tc>
          <w:tcPr>
            <w:tcW w:w="1444" w:type="dxa"/>
          </w:tcPr>
          <w:p w:rsidR="00374DE4" w:rsidRDefault="00374DE4" w:rsidP="00E577BA">
            <w:pPr>
              <w:rPr>
                <w:rFonts w:ascii="Arial" w:hAnsi="Arial" w:cs="Arial"/>
                <w:sz w:val="24"/>
                <w:szCs w:val="24"/>
              </w:rPr>
            </w:pPr>
            <w:r>
              <w:rPr>
                <w:rFonts w:ascii="Arial" w:hAnsi="Arial" w:cs="Arial"/>
                <w:sz w:val="24"/>
                <w:szCs w:val="24"/>
              </w:rPr>
              <w:t>46.</w:t>
            </w:r>
          </w:p>
        </w:tc>
        <w:tc>
          <w:tcPr>
            <w:tcW w:w="1462" w:type="dxa"/>
          </w:tcPr>
          <w:p w:rsidR="00374DE4" w:rsidRDefault="00374DE4" w:rsidP="00E577BA">
            <w:pPr>
              <w:rPr>
                <w:rFonts w:ascii="Arial" w:hAnsi="Arial" w:cs="Arial"/>
                <w:sz w:val="24"/>
                <w:szCs w:val="24"/>
              </w:rPr>
            </w:pPr>
            <w:r>
              <w:rPr>
                <w:rFonts w:ascii="Arial" w:hAnsi="Arial" w:cs="Arial"/>
                <w:sz w:val="24"/>
                <w:szCs w:val="24"/>
              </w:rPr>
              <w:t>08/04/20</w:t>
            </w:r>
          </w:p>
        </w:tc>
        <w:tc>
          <w:tcPr>
            <w:tcW w:w="7223" w:type="dxa"/>
          </w:tcPr>
          <w:p w:rsidR="00374DE4" w:rsidRDefault="00374DE4" w:rsidP="00E577BA">
            <w:pPr>
              <w:rPr>
                <w:rFonts w:ascii="Arial" w:hAnsi="Arial" w:cs="Arial"/>
                <w:sz w:val="24"/>
                <w:szCs w:val="24"/>
              </w:rPr>
            </w:pPr>
            <w:r>
              <w:rPr>
                <w:rFonts w:ascii="Arial" w:hAnsi="Arial" w:cs="Arial"/>
                <w:sz w:val="24"/>
                <w:szCs w:val="24"/>
              </w:rPr>
              <w:t>EHA advised that there were reports of ASB and lack of social distancing.  Action: to be logged via 101</w:t>
            </w:r>
          </w:p>
        </w:tc>
        <w:tc>
          <w:tcPr>
            <w:tcW w:w="1936" w:type="dxa"/>
            <w:gridSpan w:val="2"/>
          </w:tcPr>
          <w:p w:rsidR="00374DE4" w:rsidRDefault="00374DE4" w:rsidP="00E577BA">
            <w:pPr>
              <w:rPr>
                <w:rFonts w:ascii="Arial" w:hAnsi="Arial" w:cs="Arial"/>
                <w:sz w:val="24"/>
                <w:szCs w:val="24"/>
              </w:rPr>
            </w:pPr>
            <w:r>
              <w:rPr>
                <w:rFonts w:ascii="Arial" w:hAnsi="Arial" w:cs="Arial"/>
                <w:sz w:val="24"/>
                <w:szCs w:val="24"/>
              </w:rPr>
              <w:t>EHA /All</w:t>
            </w:r>
          </w:p>
        </w:tc>
        <w:tc>
          <w:tcPr>
            <w:tcW w:w="1963" w:type="dxa"/>
          </w:tcPr>
          <w:p w:rsidR="00374DE4" w:rsidRDefault="00374DE4" w:rsidP="00E577BA">
            <w:pPr>
              <w:rPr>
                <w:rFonts w:ascii="Arial" w:hAnsi="Arial" w:cs="Arial"/>
                <w:sz w:val="24"/>
                <w:szCs w:val="24"/>
              </w:rPr>
            </w:pPr>
            <w:r>
              <w:rPr>
                <w:rFonts w:ascii="Arial" w:hAnsi="Arial" w:cs="Arial"/>
                <w:sz w:val="24"/>
                <w:szCs w:val="24"/>
              </w:rPr>
              <w:t>Complete</w:t>
            </w:r>
          </w:p>
        </w:tc>
      </w:tr>
      <w:tr w:rsidR="00374DE4" w:rsidRPr="00364EDD" w:rsidTr="00C664BC">
        <w:tc>
          <w:tcPr>
            <w:tcW w:w="1444" w:type="dxa"/>
          </w:tcPr>
          <w:p w:rsidR="00374DE4" w:rsidRDefault="00374DE4" w:rsidP="00E577BA">
            <w:pPr>
              <w:rPr>
                <w:rFonts w:ascii="Arial" w:hAnsi="Arial" w:cs="Arial"/>
                <w:sz w:val="24"/>
                <w:szCs w:val="24"/>
              </w:rPr>
            </w:pPr>
          </w:p>
        </w:tc>
        <w:tc>
          <w:tcPr>
            <w:tcW w:w="1462" w:type="dxa"/>
          </w:tcPr>
          <w:p w:rsidR="00374DE4" w:rsidRDefault="00374DE4" w:rsidP="00E577BA">
            <w:pPr>
              <w:rPr>
                <w:rFonts w:ascii="Arial" w:hAnsi="Arial" w:cs="Arial"/>
                <w:sz w:val="24"/>
                <w:szCs w:val="24"/>
              </w:rPr>
            </w:pPr>
          </w:p>
        </w:tc>
        <w:tc>
          <w:tcPr>
            <w:tcW w:w="7223" w:type="dxa"/>
          </w:tcPr>
          <w:p w:rsidR="00374DE4" w:rsidRDefault="00374DE4" w:rsidP="00E577BA">
            <w:pPr>
              <w:rPr>
                <w:rFonts w:ascii="Arial" w:hAnsi="Arial" w:cs="Arial"/>
                <w:sz w:val="24"/>
                <w:szCs w:val="24"/>
              </w:rPr>
            </w:pPr>
            <w:r>
              <w:rPr>
                <w:rFonts w:ascii="Arial" w:hAnsi="Arial" w:cs="Arial"/>
                <w:sz w:val="24"/>
                <w:szCs w:val="24"/>
              </w:rPr>
              <w:t>MP Update</w:t>
            </w:r>
          </w:p>
        </w:tc>
        <w:tc>
          <w:tcPr>
            <w:tcW w:w="1936" w:type="dxa"/>
            <w:gridSpan w:val="2"/>
          </w:tcPr>
          <w:p w:rsidR="00374DE4" w:rsidRDefault="00374DE4" w:rsidP="00E577BA">
            <w:pPr>
              <w:rPr>
                <w:rFonts w:ascii="Arial" w:hAnsi="Arial" w:cs="Arial"/>
                <w:sz w:val="24"/>
                <w:szCs w:val="24"/>
              </w:rPr>
            </w:pPr>
          </w:p>
        </w:tc>
        <w:tc>
          <w:tcPr>
            <w:tcW w:w="1963" w:type="dxa"/>
          </w:tcPr>
          <w:p w:rsidR="00374DE4" w:rsidRDefault="00374DE4" w:rsidP="00E577BA">
            <w:pPr>
              <w:rPr>
                <w:rFonts w:ascii="Arial" w:hAnsi="Arial" w:cs="Arial"/>
                <w:sz w:val="24"/>
                <w:szCs w:val="24"/>
              </w:rPr>
            </w:pPr>
          </w:p>
        </w:tc>
      </w:tr>
      <w:tr w:rsidR="00374DE4" w:rsidRPr="00364EDD" w:rsidTr="00C664BC">
        <w:tc>
          <w:tcPr>
            <w:tcW w:w="1444" w:type="dxa"/>
          </w:tcPr>
          <w:p w:rsidR="00374DE4" w:rsidRDefault="00374DE4" w:rsidP="00E577BA">
            <w:pPr>
              <w:rPr>
                <w:rFonts w:ascii="Arial" w:hAnsi="Arial" w:cs="Arial"/>
                <w:sz w:val="24"/>
                <w:szCs w:val="24"/>
              </w:rPr>
            </w:pPr>
            <w:r>
              <w:rPr>
                <w:rFonts w:ascii="Arial" w:hAnsi="Arial" w:cs="Arial"/>
                <w:sz w:val="24"/>
                <w:szCs w:val="24"/>
              </w:rPr>
              <w:t>47.</w:t>
            </w:r>
          </w:p>
        </w:tc>
        <w:tc>
          <w:tcPr>
            <w:tcW w:w="1462" w:type="dxa"/>
          </w:tcPr>
          <w:p w:rsidR="00374DE4" w:rsidRDefault="00374DE4" w:rsidP="00E577BA">
            <w:pPr>
              <w:rPr>
                <w:rFonts w:ascii="Arial" w:hAnsi="Arial" w:cs="Arial"/>
                <w:sz w:val="24"/>
                <w:szCs w:val="24"/>
              </w:rPr>
            </w:pPr>
            <w:r>
              <w:rPr>
                <w:rFonts w:ascii="Arial" w:hAnsi="Arial" w:cs="Arial"/>
                <w:sz w:val="24"/>
                <w:szCs w:val="24"/>
              </w:rPr>
              <w:t>08/04/20</w:t>
            </w:r>
          </w:p>
        </w:tc>
        <w:tc>
          <w:tcPr>
            <w:tcW w:w="7223" w:type="dxa"/>
          </w:tcPr>
          <w:p w:rsidR="00374DE4" w:rsidRPr="00884EC8" w:rsidRDefault="00374DE4" w:rsidP="00E577BA">
            <w:pPr>
              <w:spacing w:after="240"/>
              <w:rPr>
                <w:rFonts w:ascii="Arial" w:eastAsia="Times New Roman" w:hAnsi="Arial" w:cs="Arial"/>
                <w:color w:val="000000"/>
                <w:sz w:val="24"/>
                <w:szCs w:val="24"/>
                <w:lang w:eastAsia="en-GB"/>
              </w:rPr>
            </w:pPr>
            <w:r w:rsidRPr="00884EC8">
              <w:rPr>
                <w:rFonts w:ascii="Arial" w:eastAsia="Times New Roman" w:hAnsi="Arial" w:cs="Arial"/>
                <w:color w:val="000000"/>
                <w:sz w:val="24"/>
                <w:szCs w:val="24"/>
                <w:lang w:eastAsia="en-GB"/>
              </w:rPr>
              <w:t xml:space="preserve">Caroline Ansell to organise a visit to Eastbourne by the Tourism Minister Nigel Huddleston. This is to meet key partners, visit key places, </w:t>
            </w:r>
            <w:proofErr w:type="gramStart"/>
            <w:r w:rsidRPr="00884EC8">
              <w:rPr>
                <w:rFonts w:ascii="Arial" w:eastAsia="Times New Roman" w:hAnsi="Arial" w:cs="Arial"/>
                <w:color w:val="000000"/>
                <w:sz w:val="24"/>
                <w:szCs w:val="24"/>
                <w:lang w:eastAsia="en-GB"/>
              </w:rPr>
              <w:t>discuss</w:t>
            </w:r>
            <w:proofErr w:type="gramEnd"/>
            <w:r w:rsidRPr="00884EC8">
              <w:rPr>
                <w:rFonts w:ascii="Arial" w:eastAsia="Times New Roman" w:hAnsi="Arial" w:cs="Arial"/>
                <w:color w:val="000000"/>
                <w:sz w:val="24"/>
                <w:szCs w:val="24"/>
                <w:lang w:eastAsia="en-GB"/>
              </w:rPr>
              <w:t xml:space="preserve"> recovery and future plans and campaigns.  </w:t>
            </w:r>
          </w:p>
          <w:p w:rsidR="00374DE4" w:rsidRDefault="00374DE4" w:rsidP="00E577BA">
            <w:pPr>
              <w:rPr>
                <w:rFonts w:ascii="Arial" w:hAnsi="Arial" w:cs="Arial"/>
                <w:sz w:val="24"/>
                <w:szCs w:val="24"/>
              </w:rPr>
            </w:pPr>
            <w:r>
              <w:rPr>
                <w:rFonts w:ascii="Arial" w:hAnsi="Arial" w:cs="Arial"/>
                <w:sz w:val="24"/>
                <w:szCs w:val="24"/>
              </w:rPr>
              <w:t>Update:  Has sent invitation request.</w:t>
            </w:r>
          </w:p>
        </w:tc>
        <w:tc>
          <w:tcPr>
            <w:tcW w:w="1936" w:type="dxa"/>
            <w:gridSpan w:val="2"/>
          </w:tcPr>
          <w:p w:rsidR="00374DE4" w:rsidRDefault="00374DE4" w:rsidP="00E577BA">
            <w:pPr>
              <w:rPr>
                <w:rFonts w:ascii="Arial" w:hAnsi="Arial" w:cs="Arial"/>
                <w:sz w:val="24"/>
                <w:szCs w:val="24"/>
              </w:rPr>
            </w:pPr>
            <w:r>
              <w:rPr>
                <w:rFonts w:ascii="Arial" w:hAnsi="Arial" w:cs="Arial"/>
                <w:sz w:val="24"/>
                <w:szCs w:val="24"/>
              </w:rPr>
              <w:t>MP’s office</w:t>
            </w:r>
          </w:p>
          <w:p w:rsidR="00374DE4" w:rsidRDefault="00374DE4" w:rsidP="00E577BA">
            <w:pPr>
              <w:rPr>
                <w:rFonts w:ascii="Arial" w:hAnsi="Arial" w:cs="Arial"/>
                <w:sz w:val="24"/>
                <w:szCs w:val="24"/>
              </w:rPr>
            </w:pPr>
          </w:p>
        </w:tc>
        <w:tc>
          <w:tcPr>
            <w:tcW w:w="1963" w:type="dxa"/>
          </w:tcPr>
          <w:p w:rsidR="00374DE4" w:rsidRDefault="00374DE4" w:rsidP="00E577BA">
            <w:pPr>
              <w:rPr>
                <w:rFonts w:ascii="Arial" w:hAnsi="Arial" w:cs="Arial"/>
                <w:sz w:val="24"/>
                <w:szCs w:val="24"/>
              </w:rPr>
            </w:pPr>
            <w:r>
              <w:rPr>
                <w:rFonts w:ascii="Arial" w:hAnsi="Arial" w:cs="Arial"/>
                <w:sz w:val="24"/>
                <w:szCs w:val="24"/>
              </w:rPr>
              <w:t>Complete</w:t>
            </w:r>
          </w:p>
        </w:tc>
      </w:tr>
      <w:tr w:rsidR="00374DE4" w:rsidRPr="00364EDD" w:rsidTr="00C664BC">
        <w:tc>
          <w:tcPr>
            <w:tcW w:w="1444" w:type="dxa"/>
          </w:tcPr>
          <w:p w:rsidR="00374DE4" w:rsidRDefault="00374DE4" w:rsidP="00E577BA">
            <w:pPr>
              <w:rPr>
                <w:rFonts w:ascii="Arial" w:hAnsi="Arial" w:cs="Arial"/>
                <w:sz w:val="24"/>
                <w:szCs w:val="24"/>
              </w:rPr>
            </w:pPr>
            <w:r>
              <w:rPr>
                <w:rFonts w:ascii="Arial" w:hAnsi="Arial" w:cs="Arial"/>
                <w:sz w:val="24"/>
                <w:szCs w:val="24"/>
              </w:rPr>
              <w:t>48.</w:t>
            </w:r>
          </w:p>
        </w:tc>
        <w:tc>
          <w:tcPr>
            <w:tcW w:w="1462" w:type="dxa"/>
          </w:tcPr>
          <w:p w:rsidR="00374DE4" w:rsidRDefault="00374DE4" w:rsidP="00E577BA">
            <w:pPr>
              <w:rPr>
                <w:rFonts w:ascii="Arial" w:hAnsi="Arial" w:cs="Arial"/>
                <w:sz w:val="24"/>
                <w:szCs w:val="24"/>
              </w:rPr>
            </w:pPr>
            <w:r>
              <w:rPr>
                <w:rFonts w:ascii="Arial" w:hAnsi="Arial" w:cs="Arial"/>
                <w:sz w:val="24"/>
                <w:szCs w:val="24"/>
              </w:rPr>
              <w:t>08/04/20</w:t>
            </w:r>
          </w:p>
        </w:tc>
        <w:tc>
          <w:tcPr>
            <w:tcW w:w="7223" w:type="dxa"/>
          </w:tcPr>
          <w:p w:rsidR="00374DE4" w:rsidRDefault="00374DE4" w:rsidP="00E577BA">
            <w:pPr>
              <w:rPr>
                <w:rFonts w:ascii="Arial" w:hAnsi="Arial" w:cs="Arial"/>
                <w:sz w:val="24"/>
                <w:szCs w:val="24"/>
              </w:rPr>
            </w:pPr>
            <w:r>
              <w:rPr>
                <w:rFonts w:ascii="Arial" w:hAnsi="Arial" w:cs="Arial"/>
                <w:sz w:val="24"/>
                <w:szCs w:val="24"/>
              </w:rPr>
              <w:t>Station Health Hub closure has been suspended.  Continuing to lobby to ensure facility remains opens as there is insufficient GP capacity in the town.</w:t>
            </w: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r>
              <w:rPr>
                <w:rFonts w:ascii="Arial" w:hAnsi="Arial" w:cs="Arial"/>
                <w:sz w:val="24"/>
                <w:szCs w:val="24"/>
              </w:rPr>
              <w:t xml:space="preserve">Action: David Tutt and Caroline Ansell to work together on this.  </w:t>
            </w:r>
          </w:p>
        </w:tc>
        <w:tc>
          <w:tcPr>
            <w:tcW w:w="1936" w:type="dxa"/>
            <w:gridSpan w:val="2"/>
          </w:tcPr>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r>
              <w:rPr>
                <w:rFonts w:ascii="Arial" w:hAnsi="Arial" w:cs="Arial"/>
                <w:sz w:val="24"/>
                <w:szCs w:val="24"/>
              </w:rPr>
              <w:t>Caroline Ansell / David Tutt</w:t>
            </w:r>
          </w:p>
        </w:tc>
        <w:tc>
          <w:tcPr>
            <w:tcW w:w="1963" w:type="dxa"/>
          </w:tcPr>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p>
          <w:p w:rsidR="00374DE4" w:rsidRDefault="00374DE4" w:rsidP="00E577BA">
            <w:pPr>
              <w:rPr>
                <w:rFonts w:ascii="Arial" w:hAnsi="Arial" w:cs="Arial"/>
                <w:sz w:val="24"/>
                <w:szCs w:val="24"/>
              </w:rPr>
            </w:pPr>
            <w:r>
              <w:rPr>
                <w:rFonts w:ascii="Arial" w:hAnsi="Arial" w:cs="Arial"/>
                <w:sz w:val="24"/>
                <w:szCs w:val="24"/>
              </w:rPr>
              <w:t>Complete</w:t>
            </w:r>
          </w:p>
          <w:p w:rsidR="00374DE4" w:rsidRDefault="00374DE4" w:rsidP="00E577BA">
            <w:pPr>
              <w:rPr>
                <w:rFonts w:ascii="Arial" w:hAnsi="Arial" w:cs="Arial"/>
                <w:sz w:val="24"/>
                <w:szCs w:val="24"/>
              </w:rPr>
            </w:pPr>
          </w:p>
        </w:tc>
      </w:tr>
      <w:tr w:rsidR="00B455F6" w:rsidRPr="00364EDD" w:rsidTr="00C664BC">
        <w:tc>
          <w:tcPr>
            <w:tcW w:w="1444" w:type="dxa"/>
          </w:tcPr>
          <w:p w:rsidR="00B455F6" w:rsidRDefault="00B455F6" w:rsidP="001946EC">
            <w:pPr>
              <w:rPr>
                <w:rFonts w:ascii="Arial" w:hAnsi="Arial" w:cs="Arial"/>
                <w:sz w:val="24"/>
                <w:szCs w:val="24"/>
              </w:rPr>
            </w:pPr>
            <w:r>
              <w:rPr>
                <w:rFonts w:ascii="Arial" w:hAnsi="Arial" w:cs="Arial"/>
                <w:sz w:val="24"/>
                <w:szCs w:val="24"/>
              </w:rPr>
              <w:t>49.</w:t>
            </w:r>
          </w:p>
        </w:tc>
        <w:tc>
          <w:tcPr>
            <w:tcW w:w="1462" w:type="dxa"/>
          </w:tcPr>
          <w:p w:rsidR="00B455F6" w:rsidRDefault="00B455F6" w:rsidP="001946EC">
            <w:pPr>
              <w:rPr>
                <w:rFonts w:ascii="Arial" w:hAnsi="Arial" w:cs="Arial"/>
                <w:sz w:val="24"/>
                <w:szCs w:val="24"/>
              </w:rPr>
            </w:pPr>
          </w:p>
        </w:tc>
        <w:tc>
          <w:tcPr>
            <w:tcW w:w="7237" w:type="dxa"/>
            <w:gridSpan w:val="2"/>
          </w:tcPr>
          <w:p w:rsidR="00B455F6" w:rsidRDefault="00B455F6" w:rsidP="00B455F6">
            <w:pPr>
              <w:spacing w:after="24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PPE</w:t>
            </w:r>
          </w:p>
          <w:p w:rsidR="00B455F6" w:rsidRPr="00B678A3" w:rsidRDefault="00B455F6" w:rsidP="00B455F6">
            <w:pPr>
              <w:spacing w:after="240"/>
              <w:rPr>
                <w:rFonts w:ascii="Arial" w:eastAsia="Times New Roman" w:hAnsi="Arial" w:cs="Arial"/>
                <w:color w:val="000000"/>
                <w:sz w:val="24"/>
                <w:szCs w:val="24"/>
                <w:lang w:eastAsia="en-GB"/>
              </w:rPr>
            </w:pPr>
            <w:r w:rsidRPr="00B678A3">
              <w:rPr>
                <w:rFonts w:ascii="Arial" w:eastAsia="Times New Roman" w:hAnsi="Arial" w:cs="Arial"/>
                <w:color w:val="000000"/>
                <w:sz w:val="24"/>
                <w:szCs w:val="24"/>
                <w:lang w:eastAsia="en-GB"/>
              </w:rPr>
              <w:t xml:space="preserve">Ana Corney to send details of a PPE provider </w:t>
            </w:r>
            <w:proofErr w:type="spellStart"/>
            <w:r w:rsidRPr="00B678A3">
              <w:rPr>
                <w:rFonts w:ascii="Arial" w:eastAsia="Times New Roman" w:hAnsi="Arial" w:cs="Arial"/>
                <w:color w:val="000000"/>
                <w:sz w:val="24"/>
                <w:szCs w:val="24"/>
                <w:lang w:eastAsia="en-GB"/>
              </w:rPr>
              <w:t>facebook</w:t>
            </w:r>
            <w:proofErr w:type="spellEnd"/>
            <w:r w:rsidRPr="00B678A3">
              <w:rPr>
                <w:rFonts w:ascii="Arial" w:eastAsia="Times New Roman" w:hAnsi="Arial" w:cs="Arial"/>
                <w:color w:val="000000"/>
                <w:sz w:val="24"/>
                <w:szCs w:val="24"/>
                <w:lang w:eastAsia="en-GB"/>
              </w:rPr>
              <w:t xml:space="preserve"> group to Caroline</w:t>
            </w:r>
          </w:p>
          <w:p w:rsidR="00B455F6" w:rsidRDefault="00B455F6" w:rsidP="001946EC">
            <w:pPr>
              <w:rPr>
                <w:rFonts w:ascii="Arial" w:hAnsi="Arial" w:cs="Arial"/>
                <w:sz w:val="24"/>
                <w:szCs w:val="24"/>
              </w:rPr>
            </w:pPr>
          </w:p>
        </w:tc>
        <w:tc>
          <w:tcPr>
            <w:tcW w:w="1922" w:type="dxa"/>
          </w:tcPr>
          <w:p w:rsidR="00B455F6" w:rsidRDefault="00B455F6" w:rsidP="001946EC">
            <w:pPr>
              <w:rPr>
                <w:rFonts w:ascii="Arial" w:hAnsi="Arial" w:cs="Arial"/>
                <w:sz w:val="24"/>
                <w:szCs w:val="24"/>
              </w:rPr>
            </w:pPr>
            <w:r>
              <w:rPr>
                <w:rFonts w:ascii="Arial" w:hAnsi="Arial" w:cs="Arial"/>
                <w:sz w:val="24"/>
                <w:szCs w:val="24"/>
              </w:rPr>
              <w:t>Ana Corney</w:t>
            </w:r>
          </w:p>
        </w:tc>
        <w:tc>
          <w:tcPr>
            <w:tcW w:w="1963" w:type="dxa"/>
          </w:tcPr>
          <w:p w:rsidR="00B455F6" w:rsidRDefault="00B455F6" w:rsidP="001946EC">
            <w:pPr>
              <w:rPr>
                <w:rFonts w:ascii="Arial" w:hAnsi="Arial" w:cs="Arial"/>
                <w:sz w:val="24"/>
                <w:szCs w:val="24"/>
              </w:rPr>
            </w:pPr>
            <w:r>
              <w:rPr>
                <w:rFonts w:ascii="Arial" w:hAnsi="Arial" w:cs="Arial"/>
                <w:sz w:val="24"/>
                <w:szCs w:val="24"/>
              </w:rPr>
              <w:t>Complete</w:t>
            </w:r>
          </w:p>
        </w:tc>
      </w:tr>
      <w:tr w:rsidR="00C664BC" w:rsidRPr="00364EDD" w:rsidTr="00C664BC">
        <w:tc>
          <w:tcPr>
            <w:tcW w:w="1444" w:type="dxa"/>
          </w:tcPr>
          <w:p w:rsidR="00C664BC" w:rsidRDefault="00C664BC" w:rsidP="00E577BA">
            <w:pPr>
              <w:rPr>
                <w:rFonts w:ascii="Arial" w:hAnsi="Arial" w:cs="Arial"/>
                <w:sz w:val="24"/>
                <w:szCs w:val="24"/>
              </w:rPr>
            </w:pPr>
            <w:r>
              <w:rPr>
                <w:rFonts w:ascii="Arial" w:hAnsi="Arial" w:cs="Arial"/>
                <w:sz w:val="24"/>
                <w:szCs w:val="24"/>
              </w:rPr>
              <w:t>51.</w:t>
            </w:r>
          </w:p>
        </w:tc>
        <w:tc>
          <w:tcPr>
            <w:tcW w:w="1462" w:type="dxa"/>
          </w:tcPr>
          <w:p w:rsidR="00C664BC" w:rsidRDefault="00C664BC" w:rsidP="00E577BA">
            <w:pPr>
              <w:rPr>
                <w:rFonts w:ascii="Arial" w:hAnsi="Arial" w:cs="Arial"/>
                <w:sz w:val="24"/>
                <w:szCs w:val="24"/>
              </w:rPr>
            </w:pPr>
            <w:r>
              <w:rPr>
                <w:rFonts w:ascii="Arial" w:hAnsi="Arial" w:cs="Arial"/>
                <w:sz w:val="24"/>
                <w:szCs w:val="24"/>
              </w:rPr>
              <w:t>08/04/20</w:t>
            </w:r>
          </w:p>
        </w:tc>
        <w:tc>
          <w:tcPr>
            <w:tcW w:w="7223" w:type="dxa"/>
          </w:tcPr>
          <w:p w:rsidR="00C664BC" w:rsidRDefault="00C664BC" w:rsidP="00E577BA">
            <w:pPr>
              <w:rPr>
                <w:rFonts w:ascii="Arial" w:hAnsi="Arial" w:cs="Arial"/>
                <w:sz w:val="24"/>
                <w:szCs w:val="24"/>
              </w:rPr>
            </w:pPr>
            <w:r>
              <w:rPr>
                <w:rFonts w:ascii="Arial" w:hAnsi="Arial" w:cs="Arial"/>
                <w:sz w:val="24"/>
                <w:szCs w:val="24"/>
              </w:rPr>
              <w:t>Concerns were raised regarding the effect of self- isolation on Mental Health.</w:t>
            </w:r>
          </w:p>
          <w:p w:rsidR="00C664BC" w:rsidRDefault="00C664BC" w:rsidP="00E577BA">
            <w:pPr>
              <w:rPr>
                <w:rFonts w:ascii="Arial" w:hAnsi="Arial" w:cs="Arial"/>
                <w:sz w:val="24"/>
                <w:szCs w:val="24"/>
              </w:rPr>
            </w:pPr>
          </w:p>
          <w:p w:rsidR="00C664BC" w:rsidRDefault="00C664BC" w:rsidP="00E577BA">
            <w:pPr>
              <w:rPr>
                <w:rFonts w:ascii="Arial" w:hAnsi="Arial" w:cs="Arial"/>
                <w:sz w:val="24"/>
                <w:szCs w:val="24"/>
              </w:rPr>
            </w:pPr>
            <w:r>
              <w:rPr>
                <w:rFonts w:ascii="Arial" w:hAnsi="Arial" w:cs="Arial"/>
                <w:sz w:val="24"/>
                <w:szCs w:val="24"/>
              </w:rPr>
              <w:t xml:space="preserve">Action: Forward any specific examples to David Tutt so that he can </w:t>
            </w:r>
            <w:proofErr w:type="gramStart"/>
            <w:r>
              <w:rPr>
                <w:rFonts w:ascii="Arial" w:hAnsi="Arial" w:cs="Arial"/>
                <w:sz w:val="24"/>
                <w:szCs w:val="24"/>
              </w:rPr>
              <w:t>raise</w:t>
            </w:r>
            <w:proofErr w:type="gramEnd"/>
            <w:r>
              <w:rPr>
                <w:rFonts w:ascii="Arial" w:hAnsi="Arial" w:cs="Arial"/>
                <w:sz w:val="24"/>
                <w:szCs w:val="24"/>
              </w:rPr>
              <w:t xml:space="preserve"> with County.</w:t>
            </w:r>
          </w:p>
        </w:tc>
        <w:tc>
          <w:tcPr>
            <w:tcW w:w="1936" w:type="dxa"/>
            <w:gridSpan w:val="2"/>
          </w:tcPr>
          <w:p w:rsidR="00C664BC" w:rsidRDefault="00C664BC" w:rsidP="00E577BA">
            <w:pPr>
              <w:rPr>
                <w:rFonts w:ascii="Arial" w:hAnsi="Arial" w:cs="Arial"/>
                <w:sz w:val="24"/>
                <w:szCs w:val="24"/>
              </w:rPr>
            </w:pPr>
          </w:p>
          <w:p w:rsidR="00C664BC" w:rsidRDefault="00C664BC" w:rsidP="00E577BA">
            <w:pPr>
              <w:rPr>
                <w:rFonts w:ascii="Arial" w:hAnsi="Arial" w:cs="Arial"/>
                <w:sz w:val="24"/>
                <w:szCs w:val="24"/>
              </w:rPr>
            </w:pPr>
          </w:p>
          <w:p w:rsidR="00C664BC" w:rsidRDefault="00C664BC" w:rsidP="00E577BA">
            <w:pPr>
              <w:rPr>
                <w:rFonts w:ascii="Arial" w:hAnsi="Arial" w:cs="Arial"/>
                <w:sz w:val="24"/>
                <w:szCs w:val="24"/>
              </w:rPr>
            </w:pPr>
          </w:p>
          <w:p w:rsidR="00C664BC" w:rsidRDefault="00C664BC" w:rsidP="00E577BA">
            <w:pPr>
              <w:rPr>
                <w:rFonts w:ascii="Arial" w:hAnsi="Arial" w:cs="Arial"/>
                <w:sz w:val="24"/>
                <w:szCs w:val="24"/>
              </w:rPr>
            </w:pPr>
            <w:r>
              <w:rPr>
                <w:rFonts w:ascii="Arial" w:hAnsi="Arial" w:cs="Arial"/>
                <w:sz w:val="24"/>
                <w:szCs w:val="24"/>
              </w:rPr>
              <w:t>Paul Corney/ All</w:t>
            </w:r>
          </w:p>
        </w:tc>
        <w:tc>
          <w:tcPr>
            <w:tcW w:w="1963" w:type="dxa"/>
          </w:tcPr>
          <w:p w:rsidR="00C664BC" w:rsidRDefault="00C664BC" w:rsidP="00E577BA">
            <w:pPr>
              <w:rPr>
                <w:rFonts w:ascii="Arial" w:hAnsi="Arial" w:cs="Arial"/>
                <w:sz w:val="24"/>
                <w:szCs w:val="24"/>
              </w:rPr>
            </w:pPr>
            <w:r>
              <w:rPr>
                <w:rFonts w:ascii="Arial" w:hAnsi="Arial" w:cs="Arial"/>
                <w:sz w:val="24"/>
                <w:szCs w:val="24"/>
              </w:rPr>
              <w:t>Complete</w:t>
            </w:r>
          </w:p>
        </w:tc>
      </w:tr>
      <w:tr w:rsidR="00C664BC" w:rsidRPr="00364EDD" w:rsidTr="00C664BC">
        <w:tc>
          <w:tcPr>
            <w:tcW w:w="1444" w:type="dxa"/>
          </w:tcPr>
          <w:p w:rsidR="00C664BC" w:rsidRDefault="00C664BC" w:rsidP="00E577BA">
            <w:pPr>
              <w:rPr>
                <w:rFonts w:ascii="Arial" w:hAnsi="Arial" w:cs="Arial"/>
                <w:sz w:val="24"/>
                <w:szCs w:val="24"/>
              </w:rPr>
            </w:pPr>
            <w:r>
              <w:rPr>
                <w:rFonts w:ascii="Arial" w:hAnsi="Arial" w:cs="Arial"/>
                <w:sz w:val="24"/>
                <w:szCs w:val="24"/>
              </w:rPr>
              <w:lastRenderedPageBreak/>
              <w:t>52.</w:t>
            </w:r>
          </w:p>
        </w:tc>
        <w:tc>
          <w:tcPr>
            <w:tcW w:w="1462" w:type="dxa"/>
          </w:tcPr>
          <w:p w:rsidR="00C664BC" w:rsidRDefault="00C664BC" w:rsidP="00E577BA">
            <w:pPr>
              <w:rPr>
                <w:rFonts w:ascii="Arial" w:hAnsi="Arial" w:cs="Arial"/>
                <w:sz w:val="24"/>
                <w:szCs w:val="24"/>
              </w:rPr>
            </w:pPr>
            <w:r>
              <w:rPr>
                <w:rFonts w:ascii="Arial" w:hAnsi="Arial" w:cs="Arial"/>
                <w:sz w:val="24"/>
                <w:szCs w:val="24"/>
              </w:rPr>
              <w:t>08/04/20</w:t>
            </w:r>
          </w:p>
        </w:tc>
        <w:tc>
          <w:tcPr>
            <w:tcW w:w="7223" w:type="dxa"/>
          </w:tcPr>
          <w:p w:rsidR="00C664BC" w:rsidRDefault="00C664BC" w:rsidP="00E577BA">
            <w:pPr>
              <w:rPr>
                <w:rFonts w:ascii="Arial" w:hAnsi="Arial" w:cs="Arial"/>
                <w:sz w:val="24"/>
                <w:szCs w:val="24"/>
              </w:rPr>
            </w:pPr>
            <w:r>
              <w:rPr>
                <w:rFonts w:ascii="Arial" w:hAnsi="Arial" w:cs="Arial"/>
                <w:sz w:val="24"/>
                <w:szCs w:val="24"/>
              </w:rPr>
              <w:t>Cancelling events; the effect of this on the Tourism industry was noted and EHA requested prior notification of any events that are to be cancelled in future.  Cancellation of the tennis tournament was not an Eastbourne announcement but was made by the LTA.</w:t>
            </w:r>
          </w:p>
          <w:p w:rsidR="00C664BC" w:rsidRDefault="00C664BC" w:rsidP="00E577BA">
            <w:pPr>
              <w:rPr>
                <w:rFonts w:ascii="Arial" w:hAnsi="Arial" w:cs="Arial"/>
                <w:sz w:val="24"/>
                <w:szCs w:val="24"/>
              </w:rPr>
            </w:pPr>
          </w:p>
          <w:p w:rsidR="00C664BC" w:rsidRDefault="00C664BC" w:rsidP="00E577BA">
            <w:pPr>
              <w:rPr>
                <w:rFonts w:ascii="Arial" w:hAnsi="Arial" w:cs="Arial"/>
                <w:sz w:val="24"/>
                <w:szCs w:val="24"/>
              </w:rPr>
            </w:pPr>
            <w:r>
              <w:rPr>
                <w:rFonts w:ascii="Arial" w:hAnsi="Arial" w:cs="Arial"/>
                <w:sz w:val="24"/>
                <w:szCs w:val="24"/>
              </w:rPr>
              <w:t>Action: Keep the EHA update on future event cancellations.</w:t>
            </w:r>
          </w:p>
        </w:tc>
        <w:tc>
          <w:tcPr>
            <w:tcW w:w="1936" w:type="dxa"/>
            <w:gridSpan w:val="2"/>
          </w:tcPr>
          <w:p w:rsidR="00C664BC" w:rsidRDefault="00C664BC" w:rsidP="00E577BA">
            <w:pPr>
              <w:rPr>
                <w:rFonts w:ascii="Arial" w:hAnsi="Arial" w:cs="Arial"/>
                <w:sz w:val="24"/>
                <w:szCs w:val="24"/>
              </w:rPr>
            </w:pPr>
          </w:p>
          <w:p w:rsidR="00C664BC" w:rsidRDefault="00C664BC" w:rsidP="00E577BA">
            <w:pPr>
              <w:rPr>
                <w:rFonts w:ascii="Arial" w:hAnsi="Arial" w:cs="Arial"/>
                <w:sz w:val="24"/>
                <w:szCs w:val="24"/>
              </w:rPr>
            </w:pPr>
          </w:p>
          <w:p w:rsidR="00C664BC" w:rsidRDefault="00C664BC" w:rsidP="00E577BA">
            <w:pPr>
              <w:rPr>
                <w:rFonts w:ascii="Arial" w:hAnsi="Arial" w:cs="Arial"/>
                <w:sz w:val="24"/>
                <w:szCs w:val="24"/>
              </w:rPr>
            </w:pPr>
          </w:p>
          <w:p w:rsidR="00C664BC" w:rsidRDefault="00C664BC" w:rsidP="00E577BA">
            <w:pPr>
              <w:rPr>
                <w:rFonts w:ascii="Arial" w:hAnsi="Arial" w:cs="Arial"/>
                <w:sz w:val="24"/>
                <w:szCs w:val="24"/>
              </w:rPr>
            </w:pPr>
          </w:p>
          <w:p w:rsidR="00C664BC" w:rsidRDefault="00C664BC" w:rsidP="00E577BA">
            <w:pPr>
              <w:rPr>
                <w:rFonts w:ascii="Arial" w:hAnsi="Arial" w:cs="Arial"/>
                <w:sz w:val="24"/>
                <w:szCs w:val="24"/>
              </w:rPr>
            </w:pPr>
          </w:p>
          <w:p w:rsidR="00C664BC" w:rsidRDefault="00C664BC" w:rsidP="00E577BA">
            <w:pPr>
              <w:rPr>
                <w:rFonts w:ascii="Arial" w:hAnsi="Arial" w:cs="Arial"/>
                <w:sz w:val="24"/>
                <w:szCs w:val="24"/>
              </w:rPr>
            </w:pPr>
            <w:r>
              <w:rPr>
                <w:rFonts w:ascii="Arial" w:hAnsi="Arial" w:cs="Arial"/>
                <w:sz w:val="24"/>
                <w:szCs w:val="24"/>
              </w:rPr>
              <w:t>Phil Evans</w:t>
            </w:r>
          </w:p>
        </w:tc>
        <w:tc>
          <w:tcPr>
            <w:tcW w:w="1963" w:type="dxa"/>
          </w:tcPr>
          <w:p w:rsidR="00C664BC" w:rsidRDefault="00C664BC" w:rsidP="00E577BA">
            <w:pPr>
              <w:rPr>
                <w:rFonts w:ascii="Arial" w:hAnsi="Arial" w:cs="Arial"/>
                <w:sz w:val="24"/>
                <w:szCs w:val="24"/>
              </w:rPr>
            </w:pPr>
            <w:r>
              <w:rPr>
                <w:rFonts w:ascii="Arial" w:hAnsi="Arial" w:cs="Arial"/>
                <w:sz w:val="24"/>
                <w:szCs w:val="24"/>
              </w:rPr>
              <w:t>Complete</w:t>
            </w:r>
          </w:p>
        </w:tc>
      </w:tr>
      <w:tr w:rsidR="00C664BC" w:rsidRPr="00364EDD" w:rsidTr="00C664BC">
        <w:tc>
          <w:tcPr>
            <w:tcW w:w="1444" w:type="dxa"/>
          </w:tcPr>
          <w:p w:rsidR="00C664BC" w:rsidRDefault="00C664BC" w:rsidP="00E577BA">
            <w:pPr>
              <w:rPr>
                <w:rFonts w:ascii="Arial" w:hAnsi="Arial" w:cs="Arial"/>
                <w:sz w:val="24"/>
                <w:szCs w:val="24"/>
              </w:rPr>
            </w:pPr>
          </w:p>
        </w:tc>
        <w:tc>
          <w:tcPr>
            <w:tcW w:w="1462" w:type="dxa"/>
          </w:tcPr>
          <w:p w:rsidR="00C664BC" w:rsidRDefault="00C664BC" w:rsidP="00E577BA">
            <w:pPr>
              <w:rPr>
                <w:rFonts w:ascii="Arial" w:hAnsi="Arial" w:cs="Arial"/>
                <w:sz w:val="24"/>
                <w:szCs w:val="24"/>
              </w:rPr>
            </w:pPr>
          </w:p>
        </w:tc>
        <w:tc>
          <w:tcPr>
            <w:tcW w:w="7223" w:type="dxa"/>
          </w:tcPr>
          <w:p w:rsidR="00C664BC" w:rsidRDefault="00C664BC" w:rsidP="00E577BA">
            <w:pPr>
              <w:rPr>
                <w:rFonts w:ascii="Arial" w:hAnsi="Arial" w:cs="Arial"/>
                <w:sz w:val="24"/>
                <w:szCs w:val="24"/>
              </w:rPr>
            </w:pPr>
            <w:proofErr w:type="spellStart"/>
            <w:r>
              <w:rPr>
                <w:rFonts w:ascii="Arial" w:hAnsi="Arial" w:cs="Arial"/>
                <w:sz w:val="24"/>
                <w:szCs w:val="24"/>
              </w:rPr>
              <w:t>Comms</w:t>
            </w:r>
            <w:proofErr w:type="spellEnd"/>
            <w:r>
              <w:rPr>
                <w:rFonts w:ascii="Arial" w:hAnsi="Arial" w:cs="Arial"/>
                <w:sz w:val="24"/>
                <w:szCs w:val="24"/>
              </w:rPr>
              <w:t xml:space="preserve"> update</w:t>
            </w:r>
          </w:p>
        </w:tc>
        <w:tc>
          <w:tcPr>
            <w:tcW w:w="1936" w:type="dxa"/>
            <w:gridSpan w:val="2"/>
          </w:tcPr>
          <w:p w:rsidR="00C664BC" w:rsidRDefault="00C664BC" w:rsidP="00E577BA">
            <w:pPr>
              <w:rPr>
                <w:rFonts w:ascii="Arial" w:hAnsi="Arial" w:cs="Arial"/>
                <w:sz w:val="24"/>
                <w:szCs w:val="24"/>
              </w:rPr>
            </w:pPr>
          </w:p>
        </w:tc>
        <w:tc>
          <w:tcPr>
            <w:tcW w:w="1963" w:type="dxa"/>
          </w:tcPr>
          <w:p w:rsidR="00C664BC" w:rsidRDefault="00C664BC" w:rsidP="00E577BA">
            <w:pPr>
              <w:rPr>
                <w:rFonts w:ascii="Arial" w:hAnsi="Arial" w:cs="Arial"/>
                <w:sz w:val="24"/>
                <w:szCs w:val="24"/>
              </w:rPr>
            </w:pPr>
          </w:p>
        </w:tc>
      </w:tr>
      <w:tr w:rsidR="00C664BC" w:rsidRPr="00364EDD" w:rsidTr="00C664BC">
        <w:tc>
          <w:tcPr>
            <w:tcW w:w="1444" w:type="dxa"/>
          </w:tcPr>
          <w:p w:rsidR="00C664BC" w:rsidRDefault="00C664BC" w:rsidP="00E577BA">
            <w:pPr>
              <w:rPr>
                <w:rFonts w:ascii="Arial" w:hAnsi="Arial" w:cs="Arial"/>
                <w:sz w:val="24"/>
                <w:szCs w:val="24"/>
              </w:rPr>
            </w:pPr>
            <w:r>
              <w:rPr>
                <w:rFonts w:ascii="Arial" w:hAnsi="Arial" w:cs="Arial"/>
                <w:sz w:val="24"/>
                <w:szCs w:val="24"/>
              </w:rPr>
              <w:t>53.</w:t>
            </w:r>
          </w:p>
        </w:tc>
        <w:tc>
          <w:tcPr>
            <w:tcW w:w="1462" w:type="dxa"/>
          </w:tcPr>
          <w:p w:rsidR="00C664BC" w:rsidRDefault="00C664BC" w:rsidP="00E577BA">
            <w:pPr>
              <w:rPr>
                <w:rFonts w:ascii="Arial" w:hAnsi="Arial" w:cs="Arial"/>
                <w:sz w:val="24"/>
                <w:szCs w:val="24"/>
              </w:rPr>
            </w:pPr>
            <w:r>
              <w:rPr>
                <w:rFonts w:ascii="Arial" w:hAnsi="Arial" w:cs="Arial"/>
                <w:sz w:val="24"/>
                <w:szCs w:val="24"/>
              </w:rPr>
              <w:t>08/04/20</w:t>
            </w:r>
          </w:p>
        </w:tc>
        <w:tc>
          <w:tcPr>
            <w:tcW w:w="7223" w:type="dxa"/>
          </w:tcPr>
          <w:p w:rsidR="00C664BC" w:rsidRDefault="00C664BC" w:rsidP="00E577BA">
            <w:pPr>
              <w:rPr>
                <w:rFonts w:ascii="Arial" w:hAnsi="Arial" w:cs="Arial"/>
                <w:sz w:val="24"/>
                <w:szCs w:val="24"/>
              </w:rPr>
            </w:pPr>
            <w:r>
              <w:rPr>
                <w:rFonts w:ascii="Arial" w:hAnsi="Arial" w:cs="Arial"/>
                <w:sz w:val="24"/>
                <w:szCs w:val="24"/>
              </w:rPr>
              <w:t>PR to be prepared on;</w:t>
            </w:r>
          </w:p>
          <w:p w:rsidR="00C664BC" w:rsidRPr="00D13724" w:rsidRDefault="00C664BC" w:rsidP="00E577BA">
            <w:pPr>
              <w:pStyle w:val="ListParagraph"/>
              <w:numPr>
                <w:ilvl w:val="0"/>
                <w:numId w:val="3"/>
              </w:numPr>
              <w:rPr>
                <w:rFonts w:ascii="Arial" w:hAnsi="Arial" w:cs="Arial"/>
                <w:sz w:val="24"/>
                <w:szCs w:val="24"/>
              </w:rPr>
            </w:pPr>
            <w:r>
              <w:rPr>
                <w:rFonts w:ascii="Arial" w:hAnsi="Arial" w:cs="Arial"/>
                <w:sz w:val="24"/>
                <w:szCs w:val="24"/>
              </w:rPr>
              <w:t>ESCEG frozen meal</w:t>
            </w:r>
            <w:r w:rsidRPr="00D13724">
              <w:rPr>
                <w:rFonts w:ascii="Arial" w:hAnsi="Arial" w:cs="Arial"/>
                <w:sz w:val="24"/>
                <w:szCs w:val="24"/>
              </w:rPr>
              <w:t>s; Matthew 25 Mission taking 500 per week</w:t>
            </w:r>
          </w:p>
          <w:p w:rsidR="00C664BC" w:rsidRPr="00D13724" w:rsidRDefault="00C664BC" w:rsidP="00E577BA">
            <w:pPr>
              <w:pStyle w:val="ListParagraph"/>
              <w:numPr>
                <w:ilvl w:val="0"/>
                <w:numId w:val="3"/>
              </w:numPr>
              <w:rPr>
                <w:rFonts w:ascii="Arial" w:hAnsi="Arial" w:cs="Arial"/>
                <w:sz w:val="24"/>
                <w:szCs w:val="24"/>
              </w:rPr>
            </w:pPr>
            <w:r w:rsidRPr="00D13724">
              <w:rPr>
                <w:rFonts w:ascii="Arial" w:hAnsi="Arial" w:cs="Arial"/>
                <w:sz w:val="24"/>
                <w:szCs w:val="24"/>
              </w:rPr>
              <w:t>3VA: those on furlough volunteering</w:t>
            </w:r>
          </w:p>
          <w:p w:rsidR="00C664BC" w:rsidRPr="00D13724" w:rsidRDefault="00C664BC" w:rsidP="00E577BA">
            <w:pPr>
              <w:pStyle w:val="ListParagraph"/>
              <w:numPr>
                <w:ilvl w:val="0"/>
                <w:numId w:val="3"/>
              </w:numPr>
              <w:rPr>
                <w:rFonts w:ascii="Arial" w:hAnsi="Arial" w:cs="Arial"/>
                <w:sz w:val="24"/>
                <w:szCs w:val="24"/>
              </w:rPr>
            </w:pPr>
            <w:r w:rsidRPr="00D13724">
              <w:rPr>
                <w:rFonts w:ascii="Arial" w:hAnsi="Arial" w:cs="Arial"/>
                <w:sz w:val="24"/>
                <w:szCs w:val="24"/>
              </w:rPr>
              <w:t xml:space="preserve">Shielding; if you didn’t get </w:t>
            </w:r>
            <w:r>
              <w:rPr>
                <w:rFonts w:ascii="Arial" w:hAnsi="Arial" w:cs="Arial"/>
                <w:sz w:val="24"/>
                <w:szCs w:val="24"/>
              </w:rPr>
              <w:t xml:space="preserve">a </w:t>
            </w:r>
            <w:r w:rsidRPr="00D13724">
              <w:rPr>
                <w:rFonts w:ascii="Arial" w:hAnsi="Arial" w:cs="Arial"/>
                <w:sz w:val="24"/>
                <w:szCs w:val="24"/>
              </w:rPr>
              <w:t>letter</w:t>
            </w:r>
            <w:r>
              <w:rPr>
                <w:rFonts w:ascii="Arial" w:hAnsi="Arial" w:cs="Arial"/>
                <w:sz w:val="24"/>
                <w:szCs w:val="24"/>
              </w:rPr>
              <w:t xml:space="preserve"> and you think you should</w:t>
            </w:r>
            <w:r w:rsidRPr="00D13724">
              <w:rPr>
                <w:rFonts w:ascii="Arial" w:hAnsi="Arial" w:cs="Arial"/>
                <w:sz w:val="24"/>
                <w:szCs w:val="24"/>
              </w:rPr>
              <w:t xml:space="preserve"> contact your GP</w:t>
            </w:r>
          </w:p>
          <w:p w:rsidR="00C664BC" w:rsidRPr="00D13724" w:rsidRDefault="00C664BC" w:rsidP="00E577BA">
            <w:pPr>
              <w:pStyle w:val="ListParagraph"/>
              <w:numPr>
                <w:ilvl w:val="0"/>
                <w:numId w:val="3"/>
              </w:numPr>
              <w:rPr>
                <w:rFonts w:ascii="Arial" w:hAnsi="Arial" w:cs="Arial"/>
                <w:sz w:val="24"/>
                <w:szCs w:val="24"/>
              </w:rPr>
            </w:pPr>
            <w:proofErr w:type="spellStart"/>
            <w:r w:rsidRPr="00D13724">
              <w:rPr>
                <w:rFonts w:ascii="Arial" w:hAnsi="Arial" w:cs="Arial"/>
                <w:sz w:val="24"/>
                <w:szCs w:val="24"/>
              </w:rPr>
              <w:t>GoodSam</w:t>
            </w:r>
            <w:proofErr w:type="spellEnd"/>
            <w:r w:rsidRPr="00D13724">
              <w:rPr>
                <w:rFonts w:ascii="Arial" w:hAnsi="Arial" w:cs="Arial"/>
                <w:sz w:val="24"/>
                <w:szCs w:val="24"/>
              </w:rPr>
              <w:t xml:space="preserve"> app going live</w:t>
            </w:r>
          </w:p>
          <w:p w:rsidR="00C664BC" w:rsidRPr="00D13724" w:rsidRDefault="00C664BC" w:rsidP="00E577BA">
            <w:pPr>
              <w:pStyle w:val="ListParagraph"/>
              <w:numPr>
                <w:ilvl w:val="0"/>
                <w:numId w:val="3"/>
              </w:numPr>
              <w:rPr>
                <w:rFonts w:ascii="Arial" w:hAnsi="Arial" w:cs="Arial"/>
                <w:sz w:val="24"/>
                <w:szCs w:val="24"/>
              </w:rPr>
            </w:pPr>
            <w:r w:rsidRPr="00D13724">
              <w:rPr>
                <w:rFonts w:ascii="Arial" w:hAnsi="Arial" w:cs="Arial"/>
                <w:sz w:val="24"/>
                <w:szCs w:val="24"/>
              </w:rPr>
              <w:t>Small business grant – delivered ahead of schedule</w:t>
            </w:r>
          </w:p>
          <w:p w:rsidR="00C664BC" w:rsidRDefault="00C664BC" w:rsidP="00E577BA">
            <w:pPr>
              <w:rPr>
                <w:rFonts w:ascii="Arial" w:hAnsi="Arial" w:cs="Arial"/>
                <w:sz w:val="24"/>
                <w:szCs w:val="24"/>
              </w:rPr>
            </w:pPr>
            <w:r>
              <w:rPr>
                <w:rFonts w:ascii="Arial" w:hAnsi="Arial" w:cs="Arial"/>
                <w:sz w:val="24"/>
                <w:szCs w:val="24"/>
              </w:rPr>
              <w:t xml:space="preserve"> </w:t>
            </w:r>
          </w:p>
        </w:tc>
        <w:tc>
          <w:tcPr>
            <w:tcW w:w="1936" w:type="dxa"/>
            <w:gridSpan w:val="2"/>
          </w:tcPr>
          <w:p w:rsidR="00C664BC" w:rsidRDefault="00C664BC" w:rsidP="00E577BA">
            <w:pPr>
              <w:rPr>
                <w:rFonts w:ascii="Arial" w:hAnsi="Arial" w:cs="Arial"/>
                <w:sz w:val="24"/>
                <w:szCs w:val="24"/>
              </w:rPr>
            </w:pPr>
            <w:r>
              <w:rPr>
                <w:rFonts w:ascii="Arial" w:hAnsi="Arial" w:cs="Arial"/>
                <w:sz w:val="24"/>
                <w:szCs w:val="24"/>
              </w:rPr>
              <w:t>Tim Cobb</w:t>
            </w:r>
          </w:p>
        </w:tc>
        <w:tc>
          <w:tcPr>
            <w:tcW w:w="1963" w:type="dxa"/>
          </w:tcPr>
          <w:p w:rsidR="00C664BC" w:rsidRDefault="00C664BC" w:rsidP="00E577BA">
            <w:pPr>
              <w:rPr>
                <w:rFonts w:ascii="Arial" w:hAnsi="Arial" w:cs="Arial"/>
                <w:sz w:val="24"/>
                <w:szCs w:val="24"/>
              </w:rPr>
            </w:pPr>
            <w:r>
              <w:rPr>
                <w:rFonts w:ascii="Arial" w:hAnsi="Arial" w:cs="Arial"/>
                <w:sz w:val="24"/>
                <w:szCs w:val="24"/>
              </w:rPr>
              <w:t>Complete</w:t>
            </w:r>
          </w:p>
        </w:tc>
      </w:tr>
      <w:tr w:rsidR="00C664BC" w:rsidRPr="00364EDD" w:rsidTr="00C664BC">
        <w:tc>
          <w:tcPr>
            <w:tcW w:w="1444" w:type="dxa"/>
          </w:tcPr>
          <w:p w:rsidR="00C664BC" w:rsidRDefault="00C664BC" w:rsidP="00E577BA">
            <w:pPr>
              <w:rPr>
                <w:rFonts w:ascii="Arial" w:hAnsi="Arial" w:cs="Arial"/>
                <w:sz w:val="24"/>
                <w:szCs w:val="24"/>
              </w:rPr>
            </w:pPr>
            <w:r>
              <w:rPr>
                <w:rFonts w:ascii="Arial" w:hAnsi="Arial" w:cs="Arial"/>
                <w:sz w:val="24"/>
                <w:szCs w:val="24"/>
              </w:rPr>
              <w:t>55.</w:t>
            </w:r>
          </w:p>
        </w:tc>
        <w:tc>
          <w:tcPr>
            <w:tcW w:w="1462" w:type="dxa"/>
          </w:tcPr>
          <w:p w:rsidR="00C664BC" w:rsidRDefault="00C664BC" w:rsidP="00E577BA">
            <w:pPr>
              <w:rPr>
                <w:rFonts w:ascii="Arial" w:hAnsi="Arial" w:cs="Arial"/>
                <w:sz w:val="24"/>
                <w:szCs w:val="24"/>
              </w:rPr>
            </w:pPr>
            <w:r>
              <w:rPr>
                <w:rFonts w:ascii="Arial" w:hAnsi="Arial" w:cs="Arial"/>
                <w:sz w:val="24"/>
                <w:szCs w:val="24"/>
              </w:rPr>
              <w:t>08/04/20</w:t>
            </w:r>
          </w:p>
        </w:tc>
        <w:tc>
          <w:tcPr>
            <w:tcW w:w="7223" w:type="dxa"/>
          </w:tcPr>
          <w:p w:rsidR="00C664BC" w:rsidRDefault="00C664BC" w:rsidP="00E577BA">
            <w:pPr>
              <w:rPr>
                <w:rFonts w:ascii="Arial" w:hAnsi="Arial" w:cs="Arial"/>
                <w:sz w:val="24"/>
                <w:szCs w:val="24"/>
              </w:rPr>
            </w:pPr>
            <w:r>
              <w:rPr>
                <w:rFonts w:ascii="Arial" w:hAnsi="Arial" w:cs="Arial"/>
                <w:sz w:val="24"/>
                <w:szCs w:val="24"/>
              </w:rPr>
              <w:t>NHS Wellbeing Survey: Christina Ewbank to circulate for onward dissemination and completion.</w:t>
            </w:r>
          </w:p>
          <w:p w:rsidR="00C664BC" w:rsidRDefault="00C664BC" w:rsidP="00E577BA">
            <w:pPr>
              <w:rPr>
                <w:rFonts w:ascii="Arial" w:hAnsi="Arial" w:cs="Arial"/>
                <w:sz w:val="24"/>
                <w:szCs w:val="24"/>
              </w:rPr>
            </w:pPr>
          </w:p>
          <w:p w:rsidR="00C664BC" w:rsidRDefault="00C664BC" w:rsidP="00E577BA">
            <w:pPr>
              <w:rPr>
                <w:rFonts w:ascii="Arial" w:hAnsi="Arial" w:cs="Arial"/>
                <w:sz w:val="24"/>
                <w:szCs w:val="24"/>
              </w:rPr>
            </w:pPr>
            <w:r>
              <w:rPr>
                <w:rFonts w:ascii="Arial" w:hAnsi="Arial" w:cs="Arial"/>
                <w:sz w:val="24"/>
                <w:szCs w:val="24"/>
              </w:rPr>
              <w:t>Update:  Over 2000 responses received</w:t>
            </w:r>
          </w:p>
        </w:tc>
        <w:tc>
          <w:tcPr>
            <w:tcW w:w="1936" w:type="dxa"/>
            <w:gridSpan w:val="2"/>
          </w:tcPr>
          <w:p w:rsidR="00C664BC" w:rsidRDefault="00C664BC" w:rsidP="00E577BA">
            <w:pPr>
              <w:rPr>
                <w:rFonts w:ascii="Arial" w:hAnsi="Arial" w:cs="Arial"/>
                <w:sz w:val="24"/>
                <w:szCs w:val="24"/>
              </w:rPr>
            </w:pPr>
            <w:r>
              <w:rPr>
                <w:rFonts w:ascii="Arial" w:hAnsi="Arial" w:cs="Arial"/>
                <w:sz w:val="24"/>
                <w:szCs w:val="24"/>
              </w:rPr>
              <w:t>Christina Ewbank /All</w:t>
            </w:r>
          </w:p>
        </w:tc>
        <w:tc>
          <w:tcPr>
            <w:tcW w:w="1963" w:type="dxa"/>
          </w:tcPr>
          <w:p w:rsidR="00C664BC" w:rsidRDefault="00C664BC" w:rsidP="00E577BA">
            <w:pPr>
              <w:rPr>
                <w:rFonts w:ascii="Arial" w:hAnsi="Arial" w:cs="Arial"/>
                <w:sz w:val="24"/>
                <w:szCs w:val="24"/>
              </w:rPr>
            </w:pPr>
            <w:r>
              <w:rPr>
                <w:rFonts w:ascii="Arial" w:hAnsi="Arial" w:cs="Arial"/>
                <w:sz w:val="24"/>
                <w:szCs w:val="24"/>
              </w:rPr>
              <w:t>Complete</w:t>
            </w:r>
          </w:p>
        </w:tc>
      </w:tr>
      <w:tr w:rsidR="00B455F6" w:rsidRPr="00364EDD" w:rsidTr="00C664BC">
        <w:tc>
          <w:tcPr>
            <w:tcW w:w="1444" w:type="dxa"/>
          </w:tcPr>
          <w:p w:rsidR="00B455F6" w:rsidRDefault="00B455F6" w:rsidP="001946EC">
            <w:pPr>
              <w:rPr>
                <w:rFonts w:ascii="Arial" w:hAnsi="Arial" w:cs="Arial"/>
                <w:sz w:val="24"/>
                <w:szCs w:val="24"/>
              </w:rPr>
            </w:pPr>
            <w:r>
              <w:rPr>
                <w:rFonts w:ascii="Arial" w:hAnsi="Arial" w:cs="Arial"/>
                <w:sz w:val="24"/>
                <w:szCs w:val="24"/>
              </w:rPr>
              <w:t>57.</w:t>
            </w:r>
          </w:p>
        </w:tc>
        <w:tc>
          <w:tcPr>
            <w:tcW w:w="1462" w:type="dxa"/>
          </w:tcPr>
          <w:p w:rsidR="00B455F6" w:rsidRDefault="00B455F6" w:rsidP="001946EC">
            <w:pPr>
              <w:rPr>
                <w:rFonts w:ascii="Arial" w:hAnsi="Arial" w:cs="Arial"/>
                <w:sz w:val="24"/>
                <w:szCs w:val="24"/>
              </w:rPr>
            </w:pPr>
            <w:r>
              <w:rPr>
                <w:rFonts w:ascii="Arial" w:hAnsi="Arial" w:cs="Arial"/>
                <w:sz w:val="24"/>
                <w:szCs w:val="24"/>
              </w:rPr>
              <w:t>08/04/20</w:t>
            </w:r>
          </w:p>
        </w:tc>
        <w:tc>
          <w:tcPr>
            <w:tcW w:w="7237" w:type="dxa"/>
            <w:gridSpan w:val="2"/>
          </w:tcPr>
          <w:p w:rsidR="00B455F6" w:rsidRDefault="00B455F6" w:rsidP="001946EC">
            <w:pPr>
              <w:rPr>
                <w:rFonts w:ascii="Arial" w:hAnsi="Arial" w:cs="Arial"/>
                <w:sz w:val="24"/>
                <w:szCs w:val="24"/>
              </w:rPr>
            </w:pPr>
            <w:r>
              <w:rPr>
                <w:rFonts w:ascii="Arial" w:hAnsi="Arial" w:cs="Arial"/>
                <w:sz w:val="24"/>
                <w:szCs w:val="24"/>
              </w:rPr>
              <w:t>Furlough:  Mark Cotman requested clarification regarding the entitlement of a member of staff returning from maternity leave.</w:t>
            </w:r>
          </w:p>
          <w:p w:rsidR="00B455F6" w:rsidRDefault="00B455F6" w:rsidP="001946EC">
            <w:pPr>
              <w:rPr>
                <w:rFonts w:ascii="Arial" w:hAnsi="Arial" w:cs="Arial"/>
                <w:sz w:val="24"/>
                <w:szCs w:val="24"/>
              </w:rPr>
            </w:pPr>
          </w:p>
          <w:p w:rsidR="00B455F6" w:rsidRPr="0090253B" w:rsidRDefault="00B455F6" w:rsidP="001946EC">
            <w:pPr>
              <w:spacing w:after="240"/>
              <w:rPr>
                <w:rFonts w:ascii="Arial" w:eastAsia="Times New Roman" w:hAnsi="Arial" w:cs="Arial"/>
                <w:color w:val="000000"/>
                <w:sz w:val="24"/>
                <w:szCs w:val="24"/>
                <w:lang w:eastAsia="en-GB"/>
              </w:rPr>
            </w:pPr>
            <w:r w:rsidRPr="0090253B">
              <w:rPr>
                <w:rFonts w:ascii="Arial" w:eastAsia="Times New Roman" w:hAnsi="Arial" w:cs="Arial"/>
                <w:color w:val="000000"/>
                <w:sz w:val="24"/>
                <w:szCs w:val="24"/>
                <w:lang w:eastAsia="en-GB"/>
              </w:rPr>
              <w:t xml:space="preserve">Update: An employee returning from maternity leave should be allowed to return as planned and on the established terms and conditions and be furloughed from there. </w:t>
            </w:r>
          </w:p>
          <w:p w:rsidR="00B455F6" w:rsidRDefault="00B455F6" w:rsidP="001946EC">
            <w:pPr>
              <w:rPr>
                <w:rFonts w:ascii="Arial" w:hAnsi="Arial" w:cs="Arial"/>
                <w:sz w:val="24"/>
                <w:szCs w:val="24"/>
              </w:rPr>
            </w:pPr>
          </w:p>
        </w:tc>
        <w:tc>
          <w:tcPr>
            <w:tcW w:w="1922" w:type="dxa"/>
          </w:tcPr>
          <w:p w:rsidR="00B455F6" w:rsidRDefault="00B455F6" w:rsidP="001946EC">
            <w:pPr>
              <w:rPr>
                <w:rFonts w:ascii="Arial" w:hAnsi="Arial" w:cs="Arial"/>
                <w:sz w:val="24"/>
                <w:szCs w:val="24"/>
              </w:rPr>
            </w:pPr>
            <w:r>
              <w:rPr>
                <w:rFonts w:ascii="Arial" w:hAnsi="Arial" w:cs="Arial"/>
                <w:sz w:val="24"/>
                <w:szCs w:val="24"/>
              </w:rPr>
              <w:lastRenderedPageBreak/>
              <w:t>Caroline Ansell</w:t>
            </w:r>
          </w:p>
        </w:tc>
        <w:tc>
          <w:tcPr>
            <w:tcW w:w="1963" w:type="dxa"/>
          </w:tcPr>
          <w:p w:rsidR="00B455F6" w:rsidRDefault="00B455F6" w:rsidP="001946EC">
            <w:pPr>
              <w:rPr>
                <w:rFonts w:ascii="Arial" w:hAnsi="Arial" w:cs="Arial"/>
                <w:sz w:val="24"/>
                <w:szCs w:val="24"/>
              </w:rPr>
            </w:pPr>
            <w:r>
              <w:rPr>
                <w:rFonts w:ascii="Arial" w:hAnsi="Arial" w:cs="Arial"/>
                <w:sz w:val="24"/>
                <w:szCs w:val="24"/>
              </w:rPr>
              <w:t>Complete</w:t>
            </w:r>
          </w:p>
        </w:tc>
      </w:tr>
      <w:tr w:rsidR="000F50CE" w:rsidRPr="00286C90" w:rsidTr="00C664BC">
        <w:tc>
          <w:tcPr>
            <w:tcW w:w="1444" w:type="dxa"/>
          </w:tcPr>
          <w:p w:rsidR="000F50CE" w:rsidRPr="00286C90" w:rsidRDefault="000F50CE" w:rsidP="00B218BE">
            <w:pPr>
              <w:rPr>
                <w:rFonts w:ascii="Arial" w:hAnsi="Arial" w:cs="Arial"/>
                <w:sz w:val="24"/>
                <w:szCs w:val="24"/>
              </w:rPr>
            </w:pPr>
          </w:p>
        </w:tc>
        <w:tc>
          <w:tcPr>
            <w:tcW w:w="1462" w:type="dxa"/>
          </w:tcPr>
          <w:p w:rsidR="000F50CE" w:rsidRPr="00286C90" w:rsidRDefault="000F50CE" w:rsidP="00B218BE">
            <w:pPr>
              <w:rPr>
                <w:rFonts w:ascii="Arial" w:hAnsi="Arial" w:cs="Arial"/>
                <w:sz w:val="24"/>
                <w:szCs w:val="24"/>
              </w:rPr>
            </w:pPr>
          </w:p>
        </w:tc>
        <w:tc>
          <w:tcPr>
            <w:tcW w:w="7237" w:type="dxa"/>
            <w:gridSpan w:val="2"/>
          </w:tcPr>
          <w:p w:rsidR="000F50CE" w:rsidRPr="00286C90" w:rsidRDefault="000F50CE" w:rsidP="00B218BE">
            <w:pPr>
              <w:rPr>
                <w:rFonts w:ascii="Arial" w:hAnsi="Arial" w:cs="Arial"/>
                <w:sz w:val="24"/>
                <w:szCs w:val="24"/>
              </w:rPr>
            </w:pPr>
          </w:p>
        </w:tc>
        <w:tc>
          <w:tcPr>
            <w:tcW w:w="1922" w:type="dxa"/>
          </w:tcPr>
          <w:p w:rsidR="000F50CE" w:rsidRPr="00286C90" w:rsidRDefault="000F50CE" w:rsidP="00B218BE">
            <w:pPr>
              <w:rPr>
                <w:rFonts w:ascii="Arial" w:hAnsi="Arial" w:cs="Arial"/>
                <w:sz w:val="24"/>
                <w:szCs w:val="24"/>
              </w:rPr>
            </w:pPr>
          </w:p>
        </w:tc>
        <w:tc>
          <w:tcPr>
            <w:tcW w:w="1963" w:type="dxa"/>
          </w:tcPr>
          <w:p w:rsidR="000F50CE" w:rsidRDefault="000F50CE" w:rsidP="00B218BE">
            <w:pPr>
              <w:rPr>
                <w:rFonts w:ascii="Arial" w:hAnsi="Arial" w:cs="Arial"/>
                <w:sz w:val="24"/>
                <w:szCs w:val="24"/>
              </w:rPr>
            </w:pPr>
          </w:p>
        </w:tc>
      </w:tr>
    </w:tbl>
    <w:p w:rsidR="00364EDD" w:rsidRPr="004001FF" w:rsidRDefault="00364EDD">
      <w:pPr>
        <w:rPr>
          <w:rFonts w:ascii="Arial" w:hAnsi="Arial" w:cs="Arial"/>
          <w:sz w:val="32"/>
          <w:szCs w:val="32"/>
        </w:rPr>
      </w:pPr>
    </w:p>
    <w:sectPr w:rsidR="00364EDD" w:rsidRPr="004001FF" w:rsidSect="009A578B">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E84" w:rsidRDefault="00D54E84" w:rsidP="00E330B7">
      <w:pPr>
        <w:spacing w:after="0" w:line="240" w:lineRule="auto"/>
      </w:pPr>
      <w:r>
        <w:separator/>
      </w:r>
    </w:p>
  </w:endnote>
  <w:endnote w:type="continuationSeparator" w:id="0">
    <w:p w:rsidR="00D54E84" w:rsidRDefault="00D54E84" w:rsidP="00E33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E84" w:rsidRDefault="00D54E84" w:rsidP="00E330B7">
      <w:pPr>
        <w:spacing w:after="0" w:line="240" w:lineRule="auto"/>
      </w:pPr>
      <w:r>
        <w:separator/>
      </w:r>
    </w:p>
  </w:footnote>
  <w:footnote w:type="continuationSeparator" w:id="0">
    <w:p w:rsidR="00D54E84" w:rsidRDefault="00D54E84" w:rsidP="00E330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E84" w:rsidRPr="00E330B7" w:rsidRDefault="00D54E84">
    <w:pPr>
      <w:pStyle w:val="Header"/>
      <w:rPr>
        <w:rFonts w:ascii="Arial" w:hAnsi="Arial" w:cs="Arial"/>
        <w:b/>
        <w:sz w:val="28"/>
        <w:szCs w:val="28"/>
      </w:rPr>
    </w:pPr>
    <w:r w:rsidRPr="00E330B7">
      <w:rPr>
        <w:rFonts w:ascii="Arial" w:hAnsi="Arial" w:cs="Arial"/>
        <w:b/>
        <w:sz w:val="28"/>
        <w:szCs w:val="28"/>
      </w:rPr>
      <w:t>ACTION LOG – CV19 CROSS SECTOR MEETINGS</w:t>
    </w:r>
  </w:p>
  <w:p w:rsidR="00D54E84" w:rsidRDefault="00D54E84">
    <w:pPr>
      <w:pStyle w:val="Header"/>
    </w:pPr>
  </w:p>
  <w:tbl>
    <w:tblPr>
      <w:tblStyle w:val="TableGrid"/>
      <w:tblW w:w="14028" w:type="dxa"/>
      <w:tblLook w:val="04A0" w:firstRow="1" w:lastRow="0" w:firstColumn="1" w:lastColumn="0" w:noHBand="0" w:noVBand="1"/>
    </w:tblPr>
    <w:tblGrid>
      <w:gridCol w:w="1448"/>
      <w:gridCol w:w="1462"/>
      <w:gridCol w:w="7263"/>
      <w:gridCol w:w="1889"/>
      <w:gridCol w:w="1966"/>
    </w:tblGrid>
    <w:tr w:rsidR="00D54E84" w:rsidRPr="008C75C3" w:rsidTr="00B218BE">
      <w:tc>
        <w:tcPr>
          <w:tcW w:w="1448" w:type="dxa"/>
        </w:tcPr>
        <w:p w:rsidR="00D54E84" w:rsidRPr="00286C90" w:rsidRDefault="00D54E84" w:rsidP="00B218BE">
          <w:pPr>
            <w:rPr>
              <w:rFonts w:ascii="Arial" w:hAnsi="Arial" w:cs="Arial"/>
              <w:b/>
              <w:sz w:val="24"/>
              <w:szCs w:val="24"/>
            </w:rPr>
          </w:pPr>
          <w:r w:rsidRPr="00286C90">
            <w:rPr>
              <w:rFonts w:ascii="Arial" w:hAnsi="Arial" w:cs="Arial"/>
              <w:b/>
              <w:sz w:val="24"/>
              <w:szCs w:val="24"/>
            </w:rPr>
            <w:t>No</w:t>
          </w:r>
        </w:p>
      </w:tc>
      <w:tc>
        <w:tcPr>
          <w:tcW w:w="1462" w:type="dxa"/>
        </w:tcPr>
        <w:p w:rsidR="00D54E84" w:rsidRPr="00286C90" w:rsidRDefault="00D54E84" w:rsidP="00B218BE">
          <w:pPr>
            <w:rPr>
              <w:rFonts w:ascii="Arial" w:hAnsi="Arial" w:cs="Arial"/>
              <w:b/>
              <w:sz w:val="24"/>
              <w:szCs w:val="24"/>
            </w:rPr>
          </w:pPr>
          <w:r w:rsidRPr="00286C90">
            <w:rPr>
              <w:rFonts w:ascii="Arial" w:hAnsi="Arial" w:cs="Arial"/>
              <w:b/>
              <w:sz w:val="24"/>
              <w:szCs w:val="24"/>
            </w:rPr>
            <w:t>Meeting Date</w:t>
          </w:r>
        </w:p>
        <w:p w:rsidR="00D54E84" w:rsidRPr="00286C90" w:rsidRDefault="00D54E84" w:rsidP="00B218BE">
          <w:pPr>
            <w:rPr>
              <w:rFonts w:ascii="Arial" w:hAnsi="Arial" w:cs="Arial"/>
              <w:b/>
              <w:sz w:val="24"/>
              <w:szCs w:val="24"/>
            </w:rPr>
          </w:pPr>
        </w:p>
      </w:tc>
      <w:tc>
        <w:tcPr>
          <w:tcW w:w="7263" w:type="dxa"/>
        </w:tcPr>
        <w:p w:rsidR="00D54E84" w:rsidRPr="00286C90" w:rsidRDefault="00D54E84" w:rsidP="00B218BE">
          <w:pPr>
            <w:rPr>
              <w:rFonts w:ascii="Arial" w:hAnsi="Arial" w:cs="Arial"/>
              <w:b/>
              <w:sz w:val="24"/>
              <w:szCs w:val="24"/>
            </w:rPr>
          </w:pPr>
          <w:r w:rsidRPr="00286C90">
            <w:rPr>
              <w:rFonts w:ascii="Arial" w:hAnsi="Arial" w:cs="Arial"/>
              <w:b/>
              <w:sz w:val="24"/>
              <w:szCs w:val="24"/>
            </w:rPr>
            <w:t>Action</w:t>
          </w:r>
        </w:p>
      </w:tc>
      <w:tc>
        <w:tcPr>
          <w:tcW w:w="1889" w:type="dxa"/>
        </w:tcPr>
        <w:p w:rsidR="00D54E84" w:rsidRPr="00286C90" w:rsidRDefault="00D54E84" w:rsidP="00B218BE">
          <w:pPr>
            <w:rPr>
              <w:rFonts w:ascii="Arial" w:hAnsi="Arial" w:cs="Arial"/>
              <w:b/>
              <w:sz w:val="24"/>
              <w:szCs w:val="24"/>
            </w:rPr>
          </w:pPr>
          <w:proofErr w:type="spellStart"/>
          <w:r w:rsidRPr="00286C90">
            <w:rPr>
              <w:rFonts w:ascii="Arial" w:hAnsi="Arial" w:cs="Arial"/>
              <w:b/>
              <w:sz w:val="24"/>
              <w:szCs w:val="24"/>
            </w:rPr>
            <w:t>Resp</w:t>
          </w:r>
          <w:proofErr w:type="spellEnd"/>
        </w:p>
      </w:tc>
      <w:tc>
        <w:tcPr>
          <w:tcW w:w="1966" w:type="dxa"/>
        </w:tcPr>
        <w:p w:rsidR="00D54E84" w:rsidRPr="00286C90" w:rsidRDefault="00D54E84" w:rsidP="00B218BE">
          <w:pPr>
            <w:rPr>
              <w:rFonts w:ascii="Arial" w:hAnsi="Arial" w:cs="Arial"/>
              <w:b/>
              <w:sz w:val="24"/>
              <w:szCs w:val="24"/>
            </w:rPr>
          </w:pPr>
          <w:r w:rsidRPr="00286C90">
            <w:rPr>
              <w:rFonts w:ascii="Arial" w:hAnsi="Arial" w:cs="Arial"/>
              <w:b/>
              <w:sz w:val="24"/>
              <w:szCs w:val="24"/>
            </w:rPr>
            <w:t>Completed</w:t>
          </w:r>
        </w:p>
      </w:tc>
    </w:tr>
  </w:tbl>
  <w:p w:rsidR="00D54E84" w:rsidRDefault="00D54E84">
    <w:pPr>
      <w:pStyle w:val="Header"/>
    </w:pPr>
  </w:p>
  <w:p w:rsidR="00D54E84" w:rsidRDefault="00D54E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E1B34"/>
    <w:multiLevelType w:val="hybridMultilevel"/>
    <w:tmpl w:val="9C585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36115EE"/>
    <w:multiLevelType w:val="hybridMultilevel"/>
    <w:tmpl w:val="7E480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nsid w:val="4E374E26"/>
    <w:multiLevelType w:val="hybridMultilevel"/>
    <w:tmpl w:val="C232A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A54F9F"/>
    <w:multiLevelType w:val="hybridMultilevel"/>
    <w:tmpl w:val="8582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8721855"/>
    <w:multiLevelType w:val="hybridMultilevel"/>
    <w:tmpl w:val="3176E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78B"/>
    <w:rsid w:val="00033F7F"/>
    <w:rsid w:val="000419B5"/>
    <w:rsid w:val="00047A33"/>
    <w:rsid w:val="00047B8C"/>
    <w:rsid w:val="00073D82"/>
    <w:rsid w:val="000A562F"/>
    <w:rsid w:val="000B5118"/>
    <w:rsid w:val="000C282A"/>
    <w:rsid w:val="000F50CE"/>
    <w:rsid w:val="00106FC7"/>
    <w:rsid w:val="00137A3F"/>
    <w:rsid w:val="00143777"/>
    <w:rsid w:val="00174152"/>
    <w:rsid w:val="001946EC"/>
    <w:rsid w:val="00196EA3"/>
    <w:rsid w:val="001D1221"/>
    <w:rsid w:val="00202FE3"/>
    <w:rsid w:val="00227A64"/>
    <w:rsid w:val="0023515B"/>
    <w:rsid w:val="00255DEB"/>
    <w:rsid w:val="00260991"/>
    <w:rsid w:val="002649B1"/>
    <w:rsid w:val="002752B9"/>
    <w:rsid w:val="00286C90"/>
    <w:rsid w:val="002C6895"/>
    <w:rsid w:val="0030407F"/>
    <w:rsid w:val="00316A10"/>
    <w:rsid w:val="00350721"/>
    <w:rsid w:val="00357E3C"/>
    <w:rsid w:val="00364EDD"/>
    <w:rsid w:val="00374DE4"/>
    <w:rsid w:val="00376AEA"/>
    <w:rsid w:val="003828F0"/>
    <w:rsid w:val="003A6974"/>
    <w:rsid w:val="003B5A48"/>
    <w:rsid w:val="003C4A06"/>
    <w:rsid w:val="003D43BC"/>
    <w:rsid w:val="003E6E65"/>
    <w:rsid w:val="004001FF"/>
    <w:rsid w:val="00413CA9"/>
    <w:rsid w:val="00432433"/>
    <w:rsid w:val="004A4493"/>
    <w:rsid w:val="004A4DED"/>
    <w:rsid w:val="004C6551"/>
    <w:rsid w:val="0053647F"/>
    <w:rsid w:val="00553A7E"/>
    <w:rsid w:val="00566EB1"/>
    <w:rsid w:val="0057483C"/>
    <w:rsid w:val="00580974"/>
    <w:rsid w:val="00582E68"/>
    <w:rsid w:val="005A287B"/>
    <w:rsid w:val="005D0B8C"/>
    <w:rsid w:val="005D545A"/>
    <w:rsid w:val="00640D7C"/>
    <w:rsid w:val="006604B3"/>
    <w:rsid w:val="0067165F"/>
    <w:rsid w:val="00680CD2"/>
    <w:rsid w:val="006A7967"/>
    <w:rsid w:val="006F61DD"/>
    <w:rsid w:val="0071183A"/>
    <w:rsid w:val="007138F0"/>
    <w:rsid w:val="007575CD"/>
    <w:rsid w:val="00764177"/>
    <w:rsid w:val="007707EB"/>
    <w:rsid w:val="007B3894"/>
    <w:rsid w:val="007D50E6"/>
    <w:rsid w:val="00820013"/>
    <w:rsid w:val="0084279C"/>
    <w:rsid w:val="0084331B"/>
    <w:rsid w:val="0085734C"/>
    <w:rsid w:val="00884EC8"/>
    <w:rsid w:val="00886DAF"/>
    <w:rsid w:val="00887F67"/>
    <w:rsid w:val="00897BB0"/>
    <w:rsid w:val="008A2D3F"/>
    <w:rsid w:val="008A6FBC"/>
    <w:rsid w:val="008B4114"/>
    <w:rsid w:val="008C75C3"/>
    <w:rsid w:val="0090253B"/>
    <w:rsid w:val="00922B9E"/>
    <w:rsid w:val="00937223"/>
    <w:rsid w:val="00946A1E"/>
    <w:rsid w:val="009553D9"/>
    <w:rsid w:val="0096480A"/>
    <w:rsid w:val="00983756"/>
    <w:rsid w:val="00997A3D"/>
    <w:rsid w:val="009A578B"/>
    <w:rsid w:val="009B0596"/>
    <w:rsid w:val="009D7D44"/>
    <w:rsid w:val="00A21692"/>
    <w:rsid w:val="00A44859"/>
    <w:rsid w:val="00A5195B"/>
    <w:rsid w:val="00A61C03"/>
    <w:rsid w:val="00AD01C4"/>
    <w:rsid w:val="00AF6FCD"/>
    <w:rsid w:val="00B218BE"/>
    <w:rsid w:val="00B455F6"/>
    <w:rsid w:val="00B61C1C"/>
    <w:rsid w:val="00B62C6A"/>
    <w:rsid w:val="00B6507D"/>
    <w:rsid w:val="00B678A3"/>
    <w:rsid w:val="00B81A36"/>
    <w:rsid w:val="00B96224"/>
    <w:rsid w:val="00BD640B"/>
    <w:rsid w:val="00BF1035"/>
    <w:rsid w:val="00BF5D95"/>
    <w:rsid w:val="00C20CA1"/>
    <w:rsid w:val="00C54F6B"/>
    <w:rsid w:val="00C57F1D"/>
    <w:rsid w:val="00C66188"/>
    <w:rsid w:val="00C664BC"/>
    <w:rsid w:val="00CC4123"/>
    <w:rsid w:val="00D13724"/>
    <w:rsid w:val="00D4013F"/>
    <w:rsid w:val="00D54E84"/>
    <w:rsid w:val="00DA1140"/>
    <w:rsid w:val="00DC0FA3"/>
    <w:rsid w:val="00DC5B49"/>
    <w:rsid w:val="00DE50AA"/>
    <w:rsid w:val="00DF3BE4"/>
    <w:rsid w:val="00E24B3E"/>
    <w:rsid w:val="00E330B7"/>
    <w:rsid w:val="00E3397C"/>
    <w:rsid w:val="00E577BA"/>
    <w:rsid w:val="00E61274"/>
    <w:rsid w:val="00E6345D"/>
    <w:rsid w:val="00E76EC1"/>
    <w:rsid w:val="00EA164A"/>
    <w:rsid w:val="00EA456B"/>
    <w:rsid w:val="00ED3817"/>
    <w:rsid w:val="00ED4789"/>
    <w:rsid w:val="00F50B32"/>
    <w:rsid w:val="00F818E4"/>
    <w:rsid w:val="00F8390D"/>
    <w:rsid w:val="00FA2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5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30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0B7"/>
  </w:style>
  <w:style w:type="paragraph" w:styleId="Footer">
    <w:name w:val="footer"/>
    <w:basedOn w:val="Normal"/>
    <w:link w:val="FooterChar"/>
    <w:uiPriority w:val="99"/>
    <w:unhideWhenUsed/>
    <w:rsid w:val="00E330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0B7"/>
  </w:style>
  <w:style w:type="paragraph" w:styleId="BalloonText">
    <w:name w:val="Balloon Text"/>
    <w:basedOn w:val="Normal"/>
    <w:link w:val="BalloonTextChar"/>
    <w:uiPriority w:val="99"/>
    <w:semiHidden/>
    <w:unhideWhenUsed/>
    <w:rsid w:val="00E33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0B7"/>
    <w:rPr>
      <w:rFonts w:ascii="Tahoma" w:hAnsi="Tahoma" w:cs="Tahoma"/>
      <w:sz w:val="16"/>
      <w:szCs w:val="16"/>
    </w:rPr>
  </w:style>
  <w:style w:type="character" w:styleId="Hyperlink">
    <w:name w:val="Hyperlink"/>
    <w:basedOn w:val="DefaultParagraphFont"/>
    <w:uiPriority w:val="99"/>
    <w:unhideWhenUsed/>
    <w:rsid w:val="0071183A"/>
    <w:rPr>
      <w:color w:val="0000FF" w:themeColor="hyperlink"/>
      <w:u w:val="single"/>
    </w:rPr>
  </w:style>
  <w:style w:type="paragraph" w:styleId="ListParagraph">
    <w:name w:val="List Paragraph"/>
    <w:basedOn w:val="Normal"/>
    <w:uiPriority w:val="34"/>
    <w:qFormat/>
    <w:rsid w:val="00DC0F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5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30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0B7"/>
  </w:style>
  <w:style w:type="paragraph" w:styleId="Footer">
    <w:name w:val="footer"/>
    <w:basedOn w:val="Normal"/>
    <w:link w:val="FooterChar"/>
    <w:uiPriority w:val="99"/>
    <w:unhideWhenUsed/>
    <w:rsid w:val="00E330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0B7"/>
  </w:style>
  <w:style w:type="paragraph" w:styleId="BalloonText">
    <w:name w:val="Balloon Text"/>
    <w:basedOn w:val="Normal"/>
    <w:link w:val="BalloonTextChar"/>
    <w:uiPriority w:val="99"/>
    <w:semiHidden/>
    <w:unhideWhenUsed/>
    <w:rsid w:val="00E33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0B7"/>
    <w:rPr>
      <w:rFonts w:ascii="Tahoma" w:hAnsi="Tahoma" w:cs="Tahoma"/>
      <w:sz w:val="16"/>
      <w:szCs w:val="16"/>
    </w:rPr>
  </w:style>
  <w:style w:type="character" w:styleId="Hyperlink">
    <w:name w:val="Hyperlink"/>
    <w:basedOn w:val="DefaultParagraphFont"/>
    <w:uiPriority w:val="99"/>
    <w:unhideWhenUsed/>
    <w:rsid w:val="0071183A"/>
    <w:rPr>
      <w:color w:val="0000FF" w:themeColor="hyperlink"/>
      <w:u w:val="single"/>
    </w:rPr>
  </w:style>
  <w:style w:type="paragraph" w:styleId="ListParagraph">
    <w:name w:val="List Paragraph"/>
    <w:basedOn w:val="Normal"/>
    <w:uiPriority w:val="34"/>
    <w:qFormat/>
    <w:rsid w:val="00DC0F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33858">
      <w:bodyDiv w:val="1"/>
      <w:marLeft w:val="0"/>
      <w:marRight w:val="0"/>
      <w:marTop w:val="0"/>
      <w:marBottom w:val="0"/>
      <w:divBdr>
        <w:top w:val="none" w:sz="0" w:space="0" w:color="auto"/>
        <w:left w:val="none" w:sz="0" w:space="0" w:color="auto"/>
        <w:bottom w:val="none" w:sz="0" w:space="0" w:color="auto"/>
        <w:right w:val="none" w:sz="0" w:space="0" w:color="auto"/>
      </w:divBdr>
    </w:div>
    <w:div w:id="135683737">
      <w:bodyDiv w:val="1"/>
      <w:marLeft w:val="0"/>
      <w:marRight w:val="0"/>
      <w:marTop w:val="0"/>
      <w:marBottom w:val="0"/>
      <w:divBdr>
        <w:top w:val="none" w:sz="0" w:space="0" w:color="auto"/>
        <w:left w:val="none" w:sz="0" w:space="0" w:color="auto"/>
        <w:bottom w:val="none" w:sz="0" w:space="0" w:color="auto"/>
        <w:right w:val="none" w:sz="0" w:space="0" w:color="auto"/>
      </w:divBdr>
    </w:div>
    <w:div w:id="246766266">
      <w:bodyDiv w:val="1"/>
      <w:marLeft w:val="0"/>
      <w:marRight w:val="0"/>
      <w:marTop w:val="0"/>
      <w:marBottom w:val="0"/>
      <w:divBdr>
        <w:top w:val="none" w:sz="0" w:space="0" w:color="auto"/>
        <w:left w:val="none" w:sz="0" w:space="0" w:color="auto"/>
        <w:bottom w:val="none" w:sz="0" w:space="0" w:color="auto"/>
        <w:right w:val="none" w:sz="0" w:space="0" w:color="auto"/>
      </w:divBdr>
    </w:div>
    <w:div w:id="382141932">
      <w:bodyDiv w:val="1"/>
      <w:marLeft w:val="0"/>
      <w:marRight w:val="0"/>
      <w:marTop w:val="0"/>
      <w:marBottom w:val="0"/>
      <w:divBdr>
        <w:top w:val="none" w:sz="0" w:space="0" w:color="auto"/>
        <w:left w:val="none" w:sz="0" w:space="0" w:color="auto"/>
        <w:bottom w:val="none" w:sz="0" w:space="0" w:color="auto"/>
        <w:right w:val="none" w:sz="0" w:space="0" w:color="auto"/>
      </w:divBdr>
    </w:div>
    <w:div w:id="731656542">
      <w:bodyDiv w:val="1"/>
      <w:marLeft w:val="0"/>
      <w:marRight w:val="0"/>
      <w:marTop w:val="0"/>
      <w:marBottom w:val="0"/>
      <w:divBdr>
        <w:top w:val="none" w:sz="0" w:space="0" w:color="auto"/>
        <w:left w:val="none" w:sz="0" w:space="0" w:color="auto"/>
        <w:bottom w:val="none" w:sz="0" w:space="0" w:color="auto"/>
        <w:right w:val="none" w:sz="0" w:space="0" w:color="auto"/>
      </w:divBdr>
    </w:div>
    <w:div w:id="735132938">
      <w:bodyDiv w:val="1"/>
      <w:marLeft w:val="0"/>
      <w:marRight w:val="0"/>
      <w:marTop w:val="0"/>
      <w:marBottom w:val="0"/>
      <w:divBdr>
        <w:top w:val="none" w:sz="0" w:space="0" w:color="auto"/>
        <w:left w:val="none" w:sz="0" w:space="0" w:color="auto"/>
        <w:bottom w:val="none" w:sz="0" w:space="0" w:color="auto"/>
        <w:right w:val="none" w:sz="0" w:space="0" w:color="auto"/>
      </w:divBdr>
    </w:div>
    <w:div w:id="866219923">
      <w:bodyDiv w:val="1"/>
      <w:marLeft w:val="0"/>
      <w:marRight w:val="0"/>
      <w:marTop w:val="0"/>
      <w:marBottom w:val="0"/>
      <w:divBdr>
        <w:top w:val="none" w:sz="0" w:space="0" w:color="auto"/>
        <w:left w:val="none" w:sz="0" w:space="0" w:color="auto"/>
        <w:bottom w:val="none" w:sz="0" w:space="0" w:color="auto"/>
        <w:right w:val="none" w:sz="0" w:space="0" w:color="auto"/>
      </w:divBdr>
    </w:div>
    <w:div w:id="958609931">
      <w:bodyDiv w:val="1"/>
      <w:marLeft w:val="0"/>
      <w:marRight w:val="0"/>
      <w:marTop w:val="0"/>
      <w:marBottom w:val="0"/>
      <w:divBdr>
        <w:top w:val="none" w:sz="0" w:space="0" w:color="auto"/>
        <w:left w:val="none" w:sz="0" w:space="0" w:color="auto"/>
        <w:bottom w:val="none" w:sz="0" w:space="0" w:color="auto"/>
        <w:right w:val="none" w:sz="0" w:space="0" w:color="auto"/>
      </w:divBdr>
    </w:div>
    <w:div w:id="1022852432">
      <w:bodyDiv w:val="1"/>
      <w:marLeft w:val="0"/>
      <w:marRight w:val="0"/>
      <w:marTop w:val="0"/>
      <w:marBottom w:val="0"/>
      <w:divBdr>
        <w:top w:val="none" w:sz="0" w:space="0" w:color="auto"/>
        <w:left w:val="none" w:sz="0" w:space="0" w:color="auto"/>
        <w:bottom w:val="none" w:sz="0" w:space="0" w:color="auto"/>
        <w:right w:val="none" w:sz="0" w:space="0" w:color="auto"/>
      </w:divBdr>
    </w:div>
    <w:div w:id="1226375461">
      <w:bodyDiv w:val="1"/>
      <w:marLeft w:val="0"/>
      <w:marRight w:val="0"/>
      <w:marTop w:val="0"/>
      <w:marBottom w:val="0"/>
      <w:divBdr>
        <w:top w:val="none" w:sz="0" w:space="0" w:color="auto"/>
        <w:left w:val="none" w:sz="0" w:space="0" w:color="auto"/>
        <w:bottom w:val="none" w:sz="0" w:space="0" w:color="auto"/>
        <w:right w:val="none" w:sz="0" w:space="0" w:color="auto"/>
      </w:divBdr>
    </w:div>
    <w:div w:id="1521622776">
      <w:bodyDiv w:val="1"/>
      <w:marLeft w:val="0"/>
      <w:marRight w:val="0"/>
      <w:marTop w:val="0"/>
      <w:marBottom w:val="0"/>
      <w:divBdr>
        <w:top w:val="none" w:sz="0" w:space="0" w:color="auto"/>
        <w:left w:val="none" w:sz="0" w:space="0" w:color="auto"/>
        <w:bottom w:val="none" w:sz="0" w:space="0" w:color="auto"/>
        <w:right w:val="none" w:sz="0" w:space="0" w:color="auto"/>
      </w:divBdr>
    </w:div>
    <w:div w:id="1596789442">
      <w:bodyDiv w:val="1"/>
      <w:marLeft w:val="0"/>
      <w:marRight w:val="0"/>
      <w:marTop w:val="0"/>
      <w:marBottom w:val="0"/>
      <w:divBdr>
        <w:top w:val="none" w:sz="0" w:space="0" w:color="auto"/>
        <w:left w:val="none" w:sz="0" w:space="0" w:color="auto"/>
        <w:bottom w:val="none" w:sz="0" w:space="0" w:color="auto"/>
        <w:right w:val="none" w:sz="0" w:space="0" w:color="auto"/>
      </w:divBdr>
    </w:div>
    <w:div w:id="1616323766">
      <w:bodyDiv w:val="1"/>
      <w:marLeft w:val="0"/>
      <w:marRight w:val="0"/>
      <w:marTop w:val="0"/>
      <w:marBottom w:val="0"/>
      <w:divBdr>
        <w:top w:val="none" w:sz="0" w:space="0" w:color="auto"/>
        <w:left w:val="none" w:sz="0" w:space="0" w:color="auto"/>
        <w:bottom w:val="none" w:sz="0" w:space="0" w:color="auto"/>
        <w:right w:val="none" w:sz="0" w:space="0" w:color="auto"/>
      </w:divBdr>
    </w:div>
    <w:div w:id="2046710697">
      <w:bodyDiv w:val="1"/>
      <w:marLeft w:val="0"/>
      <w:marRight w:val="0"/>
      <w:marTop w:val="0"/>
      <w:marBottom w:val="0"/>
      <w:divBdr>
        <w:top w:val="none" w:sz="0" w:space="0" w:color="auto"/>
        <w:left w:val="none" w:sz="0" w:space="0" w:color="auto"/>
        <w:bottom w:val="none" w:sz="0" w:space="0" w:color="auto"/>
        <w:right w:val="none" w:sz="0" w:space="0" w:color="auto"/>
      </w:divBdr>
    </w:div>
    <w:div w:id="213879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tutt10@gmx.com"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230BF33A3C6546A1C6B22CEE84302B" ma:contentTypeVersion="10" ma:contentTypeDescription="Create a new document." ma:contentTypeScope="" ma:versionID="27777011962026828b9eb887cc724997">
  <xsd:schema xmlns:xsd="http://www.w3.org/2001/XMLSchema" xmlns:xs="http://www.w3.org/2001/XMLSchema" xmlns:p="http://schemas.microsoft.com/office/2006/metadata/properties" xmlns:ns2="bb4430bd-b094-45f4-b243-1abaa1a2cf54" targetNamespace="http://schemas.microsoft.com/office/2006/metadata/properties" ma:root="true" ma:fieldsID="41cf1d93ce89c25b29b035be93de0107" ns2:_="">
    <xsd:import namespace="bb4430bd-b094-45f4-b243-1abaa1a2c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430bd-b094-45f4-b243-1abaa1a2c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0DE20F-089C-43E2-A969-D2971D4B607B}"/>
</file>

<file path=customXml/itemProps2.xml><?xml version="1.0" encoding="utf-8"?>
<ds:datastoreItem xmlns:ds="http://schemas.openxmlformats.org/officeDocument/2006/customXml" ds:itemID="{A322282F-1505-41C9-B41E-018E72683BC2}"/>
</file>

<file path=customXml/itemProps3.xml><?xml version="1.0" encoding="utf-8"?>
<ds:datastoreItem xmlns:ds="http://schemas.openxmlformats.org/officeDocument/2006/customXml" ds:itemID="{34089C4B-F569-4A6C-88B2-C0DEE0222A62}"/>
</file>

<file path=docProps/app.xml><?xml version="1.0" encoding="utf-8"?>
<Properties xmlns="http://schemas.openxmlformats.org/officeDocument/2006/extended-properties" xmlns:vt="http://schemas.openxmlformats.org/officeDocument/2006/docPropsVTypes">
  <Template>Normal</Template>
  <TotalTime>2111</TotalTime>
  <Pages>27</Pages>
  <Words>4751</Words>
  <Characters>27085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Walsh, Laura</dc:creator>
  <cp:lastModifiedBy>Walsh, Laura</cp:lastModifiedBy>
  <cp:revision>35</cp:revision>
  <dcterms:created xsi:type="dcterms:W3CDTF">2020-03-26T15:55:00Z</dcterms:created>
  <dcterms:modified xsi:type="dcterms:W3CDTF">2020-04-16T15:21:00Z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0x01010057230BF33A3C6546A1C6B22CEE84302B</vt:lpwstr>
  </property>
</Properties>
</file>